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60FC02" w14:textId="77777777" w:rsidR="007F1278" w:rsidRPr="007F1278" w:rsidRDefault="007F1278" w:rsidP="007F1278">
      <w:pPr>
        <w:autoSpaceDE w:val="0"/>
        <w:autoSpaceDN w:val="0"/>
        <w:jc w:val="center"/>
        <w:rPr>
          <w:rFonts w:ascii="Century Gothic" w:hAnsi="Century Gothic"/>
          <w:b/>
          <w:bCs/>
          <w:sz w:val="28"/>
          <w:szCs w:val="28"/>
        </w:rPr>
      </w:pPr>
      <w:bookmarkStart w:id="0" w:name="_GoBack"/>
      <w:bookmarkEnd w:id="0"/>
    </w:p>
    <w:p w14:paraId="4629284F" w14:textId="76D738AA" w:rsidR="007A04FF" w:rsidRPr="00F805C2" w:rsidRDefault="007A04FF" w:rsidP="00F072CA">
      <w:pPr>
        <w:pStyle w:val="NormalWeb"/>
        <w:numPr>
          <w:ilvl w:val="0"/>
          <w:numId w:val="1"/>
        </w:numPr>
        <w:rPr>
          <w:b/>
          <w:bCs/>
        </w:rPr>
      </w:pPr>
      <w:r w:rsidRPr="00F805C2">
        <w:rPr>
          <w:rFonts w:ascii="Century Gothic" w:hAnsi="Century Gothic"/>
          <w:b/>
          <w:bCs/>
        </w:rPr>
        <w:t xml:space="preserve">Psychology First Aid for Staff/Trainees: </w:t>
      </w:r>
    </w:p>
    <w:p w14:paraId="1012AAEA" w14:textId="592F89FA" w:rsidR="00387842" w:rsidRDefault="00387842" w:rsidP="00F805C2">
      <w:pPr>
        <w:pStyle w:val="ListParagraph"/>
        <w:numPr>
          <w:ilvl w:val="1"/>
          <w:numId w:val="1"/>
        </w:numPr>
        <w:spacing w:line="252" w:lineRule="auto"/>
        <w:contextualSpacing/>
        <w:rPr>
          <w:rFonts w:ascii="Century Gothic" w:eastAsia="Times New Roman" w:hAnsi="Century Gothic"/>
          <w:sz w:val="24"/>
          <w:szCs w:val="24"/>
        </w:rPr>
      </w:pPr>
      <w:r>
        <w:rPr>
          <w:rFonts w:ascii="Century Gothic" w:eastAsia="Times New Roman" w:hAnsi="Century Gothic"/>
          <w:sz w:val="24"/>
          <w:szCs w:val="24"/>
        </w:rPr>
        <w:t xml:space="preserve">This model was developed for military service members and first responders and has been adapted for VA healthcare providers. </w:t>
      </w:r>
    </w:p>
    <w:p w14:paraId="66255DD0" w14:textId="1EDA2355" w:rsidR="00387842" w:rsidRDefault="00387842" w:rsidP="00387842">
      <w:pPr>
        <w:pStyle w:val="ListParagraph"/>
        <w:numPr>
          <w:ilvl w:val="1"/>
          <w:numId w:val="1"/>
        </w:numPr>
        <w:spacing w:line="252" w:lineRule="auto"/>
        <w:contextualSpacing/>
        <w:rPr>
          <w:rFonts w:ascii="Century Gothic" w:eastAsia="Times New Roman" w:hAnsi="Century Gothic"/>
          <w:sz w:val="24"/>
          <w:szCs w:val="24"/>
        </w:rPr>
      </w:pPr>
      <w:r>
        <w:rPr>
          <w:rFonts w:ascii="Century Gothic" w:eastAsia="Times New Roman" w:hAnsi="Century Gothic"/>
          <w:sz w:val="24"/>
          <w:szCs w:val="24"/>
        </w:rPr>
        <w:t xml:space="preserve">It is an eight-session intervention for staff. Primarily used for workgroups. </w:t>
      </w:r>
    </w:p>
    <w:p w14:paraId="318A2868" w14:textId="57E7E68B" w:rsidR="00387842" w:rsidRDefault="00387842" w:rsidP="00387842">
      <w:pPr>
        <w:pStyle w:val="ListParagraph"/>
        <w:numPr>
          <w:ilvl w:val="1"/>
          <w:numId w:val="1"/>
        </w:numPr>
        <w:spacing w:line="252" w:lineRule="auto"/>
        <w:contextualSpacing/>
        <w:rPr>
          <w:rFonts w:ascii="Century Gothic" w:eastAsia="Times New Roman" w:hAnsi="Century Gothic"/>
          <w:sz w:val="24"/>
          <w:szCs w:val="24"/>
        </w:rPr>
      </w:pPr>
      <w:r>
        <w:rPr>
          <w:rFonts w:ascii="Century Gothic" w:eastAsia="Times New Roman" w:hAnsi="Century Gothic"/>
          <w:sz w:val="24"/>
          <w:szCs w:val="24"/>
        </w:rPr>
        <w:t xml:space="preserve">Reach out to Dyani Saxby for further assistance and or guidance. </w:t>
      </w:r>
    </w:p>
    <w:p w14:paraId="5C4CE30B" w14:textId="25DB3166" w:rsidR="00387842" w:rsidRPr="00387842" w:rsidRDefault="00246127" w:rsidP="00387842">
      <w:pPr>
        <w:pStyle w:val="ListParagraph"/>
        <w:numPr>
          <w:ilvl w:val="2"/>
          <w:numId w:val="1"/>
        </w:numPr>
        <w:spacing w:line="252" w:lineRule="auto"/>
        <w:contextualSpacing/>
        <w:rPr>
          <w:rFonts w:ascii="Century Gothic" w:eastAsia="Times New Roman" w:hAnsi="Century Gothic"/>
          <w:sz w:val="24"/>
          <w:szCs w:val="24"/>
        </w:rPr>
      </w:pPr>
      <w:hyperlink r:id="rId7" w:history="1">
        <w:r w:rsidR="00387842" w:rsidRPr="0078029B">
          <w:rPr>
            <w:rStyle w:val="Hyperlink"/>
            <w:rFonts w:ascii="Century Gothic" w:eastAsia="Times New Roman" w:hAnsi="Century Gothic"/>
            <w:sz w:val="24"/>
            <w:szCs w:val="24"/>
          </w:rPr>
          <w:t>Dyani.Saxby@va.gov</w:t>
        </w:r>
      </w:hyperlink>
      <w:r w:rsidR="00387842">
        <w:rPr>
          <w:rFonts w:ascii="Century Gothic" w:eastAsia="Times New Roman" w:hAnsi="Century Gothic"/>
          <w:sz w:val="24"/>
          <w:szCs w:val="24"/>
        </w:rPr>
        <w:t xml:space="preserve"> </w:t>
      </w:r>
    </w:p>
    <w:p w14:paraId="1BE56DF7" w14:textId="589CBD2F" w:rsidR="00322074" w:rsidRPr="00322074" w:rsidRDefault="00322074" w:rsidP="00F805C2">
      <w:pPr>
        <w:pStyle w:val="ListParagraph"/>
        <w:numPr>
          <w:ilvl w:val="1"/>
          <w:numId w:val="1"/>
        </w:numPr>
        <w:spacing w:line="252" w:lineRule="auto"/>
        <w:contextualSpacing/>
        <w:rPr>
          <w:rFonts w:ascii="Century Gothic" w:eastAsia="Times New Roman" w:hAnsi="Century Gothic"/>
          <w:sz w:val="24"/>
          <w:szCs w:val="24"/>
        </w:rPr>
      </w:pPr>
      <w:r w:rsidRPr="00322074">
        <w:rPr>
          <w:rFonts w:ascii="Century Gothic" w:eastAsia="Times New Roman" w:hAnsi="Century Gothic"/>
          <w:sz w:val="24"/>
          <w:szCs w:val="24"/>
        </w:rPr>
        <w:t>If staff or trainees need help outside of our PRSS hours:</w:t>
      </w:r>
    </w:p>
    <w:p w14:paraId="4BB86B2E" w14:textId="77777777" w:rsidR="00322074" w:rsidRPr="00322074" w:rsidRDefault="00322074" w:rsidP="00F805C2">
      <w:pPr>
        <w:pStyle w:val="ListParagraph"/>
        <w:numPr>
          <w:ilvl w:val="2"/>
          <w:numId w:val="1"/>
        </w:numPr>
        <w:spacing w:line="252" w:lineRule="auto"/>
        <w:contextualSpacing/>
        <w:rPr>
          <w:rFonts w:ascii="Century Gothic" w:eastAsia="Times New Roman" w:hAnsi="Century Gothic"/>
          <w:sz w:val="24"/>
          <w:szCs w:val="24"/>
        </w:rPr>
      </w:pPr>
      <w:r w:rsidRPr="00322074">
        <w:rPr>
          <w:rFonts w:ascii="Century Gothic" w:eastAsia="Times New Roman" w:hAnsi="Century Gothic"/>
          <w:sz w:val="24"/>
          <w:szCs w:val="24"/>
        </w:rPr>
        <w:t>Minnesota Warmline, available 5pm-10pm, Mon-Sat</w:t>
      </w:r>
    </w:p>
    <w:p w14:paraId="7CF4A45D" w14:textId="77777777" w:rsidR="00322074" w:rsidRPr="00322074" w:rsidRDefault="00322074" w:rsidP="00F805C2">
      <w:pPr>
        <w:pStyle w:val="ListParagraph"/>
        <w:numPr>
          <w:ilvl w:val="3"/>
          <w:numId w:val="1"/>
        </w:numPr>
        <w:spacing w:line="252" w:lineRule="auto"/>
        <w:contextualSpacing/>
        <w:rPr>
          <w:rFonts w:ascii="Century Gothic" w:eastAsia="Times New Roman" w:hAnsi="Century Gothic"/>
          <w:sz w:val="24"/>
          <w:szCs w:val="24"/>
        </w:rPr>
      </w:pPr>
      <w:r w:rsidRPr="00322074">
        <w:rPr>
          <w:rFonts w:ascii="Century Gothic" w:eastAsia="Times New Roman" w:hAnsi="Century Gothic"/>
          <w:sz w:val="24"/>
          <w:szCs w:val="24"/>
        </w:rPr>
        <w:t>651-288-0400</w:t>
      </w:r>
    </w:p>
    <w:p w14:paraId="50529020" w14:textId="77777777" w:rsidR="00322074" w:rsidRPr="00322074" w:rsidRDefault="00322074" w:rsidP="00F805C2">
      <w:pPr>
        <w:pStyle w:val="ListParagraph"/>
        <w:numPr>
          <w:ilvl w:val="3"/>
          <w:numId w:val="1"/>
        </w:numPr>
        <w:spacing w:line="252" w:lineRule="auto"/>
        <w:contextualSpacing/>
        <w:rPr>
          <w:rFonts w:ascii="Century Gothic" w:eastAsia="Times New Roman" w:hAnsi="Century Gothic"/>
          <w:sz w:val="24"/>
          <w:szCs w:val="24"/>
        </w:rPr>
      </w:pPr>
      <w:r w:rsidRPr="00322074">
        <w:rPr>
          <w:rFonts w:ascii="Century Gothic" w:eastAsia="Times New Roman" w:hAnsi="Century Gothic"/>
          <w:sz w:val="24"/>
          <w:szCs w:val="24"/>
        </w:rPr>
        <w:t>877-404-3190</w:t>
      </w:r>
    </w:p>
    <w:p w14:paraId="0A6FFDB6" w14:textId="77777777" w:rsidR="00322074" w:rsidRPr="00322074" w:rsidRDefault="00322074" w:rsidP="00F805C2">
      <w:pPr>
        <w:pStyle w:val="ListParagraph"/>
        <w:numPr>
          <w:ilvl w:val="3"/>
          <w:numId w:val="1"/>
        </w:numPr>
        <w:spacing w:line="252" w:lineRule="auto"/>
        <w:contextualSpacing/>
        <w:rPr>
          <w:rFonts w:ascii="Century Gothic" w:eastAsia="Times New Roman" w:hAnsi="Century Gothic"/>
          <w:sz w:val="24"/>
          <w:szCs w:val="24"/>
        </w:rPr>
      </w:pPr>
      <w:r w:rsidRPr="00322074">
        <w:rPr>
          <w:rFonts w:ascii="Century Gothic" w:eastAsia="Times New Roman" w:hAnsi="Century Gothic"/>
          <w:sz w:val="24"/>
          <w:szCs w:val="24"/>
        </w:rPr>
        <w:t>Text “Support” to 85511</w:t>
      </w:r>
    </w:p>
    <w:p w14:paraId="0564D9AE" w14:textId="77777777" w:rsidR="00322074" w:rsidRPr="00322074" w:rsidRDefault="00322074" w:rsidP="00F805C2">
      <w:pPr>
        <w:pStyle w:val="ListParagraph"/>
        <w:numPr>
          <w:ilvl w:val="0"/>
          <w:numId w:val="1"/>
        </w:numPr>
        <w:spacing w:line="252" w:lineRule="auto"/>
        <w:contextualSpacing/>
        <w:rPr>
          <w:rFonts w:ascii="Century Gothic" w:eastAsia="Times New Roman" w:hAnsi="Century Gothic"/>
          <w:sz w:val="24"/>
          <w:szCs w:val="24"/>
        </w:rPr>
      </w:pPr>
      <w:r w:rsidRPr="00F805C2">
        <w:rPr>
          <w:rFonts w:ascii="Century Gothic" w:eastAsia="Times New Roman" w:hAnsi="Century Gothic"/>
          <w:b/>
          <w:bCs/>
          <w:sz w:val="24"/>
          <w:szCs w:val="24"/>
        </w:rPr>
        <w:t>Minnesota Psychiatric Society telephone support</w:t>
      </w:r>
      <w:r w:rsidR="00F805C2">
        <w:rPr>
          <w:rFonts w:ascii="Century Gothic" w:eastAsia="Times New Roman" w:hAnsi="Century Gothic"/>
          <w:b/>
          <w:bCs/>
          <w:sz w:val="24"/>
          <w:szCs w:val="24"/>
        </w:rPr>
        <w:t xml:space="preserve">: </w:t>
      </w:r>
      <w:r w:rsidR="00F805C2">
        <w:rPr>
          <w:rFonts w:ascii="Century Gothic" w:eastAsia="Times New Roman" w:hAnsi="Century Gothic"/>
          <w:sz w:val="24"/>
          <w:szCs w:val="24"/>
        </w:rPr>
        <w:t>A</w:t>
      </w:r>
      <w:r w:rsidRPr="00322074">
        <w:rPr>
          <w:rFonts w:ascii="Century Gothic" w:eastAsia="Times New Roman" w:hAnsi="Century Gothic"/>
          <w:sz w:val="24"/>
          <w:szCs w:val="24"/>
        </w:rPr>
        <w:t>vailable every day 9am – 9pm</w:t>
      </w:r>
    </w:p>
    <w:p w14:paraId="08FFA249" w14:textId="77777777" w:rsidR="00322074" w:rsidRPr="00322074" w:rsidRDefault="00246127" w:rsidP="00322074">
      <w:pPr>
        <w:pStyle w:val="ListParagraph"/>
        <w:numPr>
          <w:ilvl w:val="2"/>
          <w:numId w:val="1"/>
        </w:numPr>
        <w:spacing w:line="252" w:lineRule="auto"/>
        <w:contextualSpacing/>
        <w:rPr>
          <w:rFonts w:ascii="Century Gothic" w:eastAsia="Times New Roman" w:hAnsi="Century Gothic"/>
          <w:sz w:val="24"/>
          <w:szCs w:val="24"/>
        </w:rPr>
      </w:pPr>
      <w:hyperlink r:id="rId8" w:history="1">
        <w:r w:rsidR="00322074" w:rsidRPr="00322074">
          <w:rPr>
            <w:rStyle w:val="Hyperlink"/>
            <w:rFonts w:ascii="Century Gothic" w:eastAsia="Times New Roman" w:hAnsi="Century Gothic"/>
            <w:sz w:val="24"/>
            <w:szCs w:val="24"/>
          </w:rPr>
          <w:t>https://www.mnpsychsoc.org/covid-care-schedule.html</w:t>
        </w:r>
      </w:hyperlink>
      <w:r w:rsidR="00322074" w:rsidRPr="00322074">
        <w:rPr>
          <w:rFonts w:ascii="Century Gothic" w:eastAsia="Times New Roman" w:hAnsi="Century Gothic"/>
          <w:sz w:val="24"/>
          <w:szCs w:val="24"/>
        </w:rPr>
        <w:t xml:space="preserve"> to schedule</w:t>
      </w:r>
    </w:p>
    <w:p w14:paraId="5201753A" w14:textId="77777777" w:rsidR="00322074" w:rsidRPr="00322074" w:rsidRDefault="00F805C2" w:rsidP="00F805C2">
      <w:pPr>
        <w:pStyle w:val="ListParagraph"/>
        <w:numPr>
          <w:ilvl w:val="0"/>
          <w:numId w:val="1"/>
        </w:numPr>
        <w:spacing w:line="252" w:lineRule="auto"/>
        <w:contextualSpacing/>
        <w:rPr>
          <w:rFonts w:ascii="Century Gothic" w:eastAsia="Times New Roman" w:hAnsi="Century Gothic"/>
          <w:sz w:val="24"/>
          <w:szCs w:val="24"/>
        </w:rPr>
      </w:pPr>
      <w:r w:rsidRPr="00F805C2">
        <w:rPr>
          <w:rFonts w:ascii="Century Gothic" w:eastAsia="Times New Roman" w:hAnsi="Century Gothic"/>
          <w:b/>
          <w:bCs/>
          <w:sz w:val="24"/>
          <w:szCs w:val="24"/>
        </w:rPr>
        <w:t>Chaplain support:</w:t>
      </w:r>
      <w:r>
        <w:rPr>
          <w:rFonts w:ascii="Century Gothic" w:eastAsia="Times New Roman" w:hAnsi="Century Gothic"/>
          <w:sz w:val="24"/>
          <w:szCs w:val="24"/>
        </w:rPr>
        <w:t xml:space="preserve"> </w:t>
      </w:r>
      <w:r w:rsidR="00322074" w:rsidRPr="00322074">
        <w:rPr>
          <w:rFonts w:ascii="Century Gothic" w:eastAsia="Times New Roman" w:hAnsi="Century Gothic"/>
          <w:sz w:val="24"/>
          <w:szCs w:val="24"/>
        </w:rPr>
        <w:t>Chaplains are available 24/7 - You can call their offices – 312027, or you can call individual Chaplains:</w:t>
      </w:r>
    </w:p>
    <w:p w14:paraId="1CFB2071" w14:textId="77777777" w:rsidR="00322074" w:rsidRPr="00322074" w:rsidRDefault="00322074" w:rsidP="00322074">
      <w:pPr>
        <w:pStyle w:val="ListParagraph"/>
        <w:numPr>
          <w:ilvl w:val="2"/>
          <w:numId w:val="1"/>
        </w:numPr>
        <w:spacing w:after="160" w:line="252" w:lineRule="auto"/>
        <w:contextualSpacing/>
        <w:rPr>
          <w:rFonts w:ascii="Century Gothic" w:eastAsia="Times New Roman" w:hAnsi="Century Gothic"/>
          <w:sz w:val="24"/>
          <w:szCs w:val="24"/>
        </w:rPr>
      </w:pPr>
      <w:r w:rsidRPr="00322074">
        <w:rPr>
          <w:rFonts w:ascii="Century Gothic" w:eastAsia="Times New Roman" w:hAnsi="Century Gothic"/>
          <w:sz w:val="24"/>
          <w:szCs w:val="24"/>
        </w:rPr>
        <w:t>Father Damien Schill – 311487</w:t>
      </w:r>
    </w:p>
    <w:p w14:paraId="691857E1" w14:textId="77777777" w:rsidR="00322074" w:rsidRPr="00322074" w:rsidRDefault="00322074" w:rsidP="00322074">
      <w:pPr>
        <w:pStyle w:val="ListParagraph"/>
        <w:numPr>
          <w:ilvl w:val="2"/>
          <w:numId w:val="1"/>
        </w:numPr>
        <w:spacing w:after="160" w:line="252" w:lineRule="auto"/>
        <w:contextualSpacing/>
        <w:rPr>
          <w:rFonts w:ascii="Century Gothic" w:eastAsia="Times New Roman" w:hAnsi="Century Gothic"/>
          <w:sz w:val="24"/>
          <w:szCs w:val="24"/>
        </w:rPr>
      </w:pPr>
      <w:r w:rsidRPr="00322074">
        <w:rPr>
          <w:rFonts w:ascii="Century Gothic" w:eastAsia="Times New Roman" w:hAnsi="Century Gothic"/>
          <w:sz w:val="24"/>
          <w:szCs w:val="24"/>
        </w:rPr>
        <w:t>Chaplain Emmanuel Ojo – 314663</w:t>
      </w:r>
    </w:p>
    <w:p w14:paraId="65F041DB" w14:textId="77777777" w:rsidR="00322074" w:rsidRPr="00322074" w:rsidRDefault="00322074" w:rsidP="00322074">
      <w:pPr>
        <w:pStyle w:val="ListParagraph"/>
        <w:numPr>
          <w:ilvl w:val="2"/>
          <w:numId w:val="1"/>
        </w:numPr>
        <w:spacing w:after="160" w:line="252" w:lineRule="auto"/>
        <w:contextualSpacing/>
        <w:rPr>
          <w:rFonts w:ascii="Century Gothic" w:eastAsia="Times New Roman" w:hAnsi="Century Gothic"/>
          <w:sz w:val="24"/>
          <w:szCs w:val="24"/>
        </w:rPr>
      </w:pPr>
      <w:r w:rsidRPr="00322074">
        <w:rPr>
          <w:rFonts w:ascii="Century Gothic" w:eastAsia="Times New Roman" w:hAnsi="Century Gothic"/>
          <w:sz w:val="24"/>
          <w:szCs w:val="24"/>
        </w:rPr>
        <w:t>Chaplain Timothy McGregor – 312770</w:t>
      </w:r>
    </w:p>
    <w:p w14:paraId="4D1B56B5" w14:textId="77777777" w:rsidR="00322074" w:rsidRPr="00322074" w:rsidRDefault="00322074" w:rsidP="00322074">
      <w:pPr>
        <w:pStyle w:val="ListParagraph"/>
        <w:numPr>
          <w:ilvl w:val="2"/>
          <w:numId w:val="1"/>
        </w:numPr>
        <w:spacing w:after="160" w:line="252" w:lineRule="auto"/>
        <w:contextualSpacing/>
        <w:rPr>
          <w:rFonts w:ascii="Century Gothic" w:eastAsia="Times New Roman" w:hAnsi="Century Gothic"/>
          <w:sz w:val="24"/>
          <w:szCs w:val="24"/>
        </w:rPr>
      </w:pPr>
      <w:r w:rsidRPr="00322074">
        <w:rPr>
          <w:rFonts w:ascii="Century Gothic" w:eastAsia="Times New Roman" w:hAnsi="Century Gothic"/>
          <w:sz w:val="24"/>
          <w:szCs w:val="24"/>
        </w:rPr>
        <w:t>Chaplain Jeremiah MacRoberts – 314485</w:t>
      </w:r>
    </w:p>
    <w:p w14:paraId="2CDA4A07" w14:textId="77777777" w:rsidR="00322074" w:rsidRPr="00322074" w:rsidRDefault="00322074" w:rsidP="00322074">
      <w:pPr>
        <w:pStyle w:val="ListParagraph"/>
        <w:numPr>
          <w:ilvl w:val="2"/>
          <w:numId w:val="1"/>
        </w:numPr>
        <w:spacing w:after="160" w:line="252" w:lineRule="auto"/>
        <w:contextualSpacing/>
        <w:rPr>
          <w:rFonts w:ascii="Century Gothic" w:eastAsia="Times New Roman" w:hAnsi="Century Gothic"/>
          <w:sz w:val="24"/>
          <w:szCs w:val="24"/>
        </w:rPr>
      </w:pPr>
      <w:r w:rsidRPr="00322074">
        <w:rPr>
          <w:rFonts w:ascii="Century Gothic" w:eastAsia="Times New Roman" w:hAnsi="Century Gothic"/>
          <w:sz w:val="24"/>
          <w:szCs w:val="24"/>
        </w:rPr>
        <w:t>Chaplain David Calhoun – 316968</w:t>
      </w:r>
    </w:p>
    <w:p w14:paraId="4D56B413" w14:textId="47C7E219" w:rsidR="007A04FF" w:rsidRPr="00392224" w:rsidRDefault="007A04FF" w:rsidP="00392224">
      <w:pPr>
        <w:pStyle w:val="ListParagraph"/>
        <w:numPr>
          <w:ilvl w:val="0"/>
          <w:numId w:val="1"/>
        </w:numPr>
        <w:autoSpaceDE w:val="0"/>
        <w:autoSpaceDN w:val="0"/>
        <w:spacing w:before="40" w:after="40"/>
        <w:rPr>
          <w:rFonts w:ascii="Century Gothic" w:eastAsia="Times New Roman" w:hAnsi="Century Gothic"/>
          <w:sz w:val="24"/>
          <w:szCs w:val="24"/>
        </w:rPr>
      </w:pPr>
      <w:r w:rsidRPr="00392224">
        <w:rPr>
          <w:rFonts w:ascii="Century Gothic" w:eastAsia="Times New Roman" w:hAnsi="Century Gothic"/>
          <w:b/>
          <w:bCs/>
          <w:sz w:val="24"/>
          <w:szCs w:val="24"/>
        </w:rPr>
        <w:t>Self-Car</w:t>
      </w:r>
      <w:r w:rsidR="00392224" w:rsidRPr="00392224">
        <w:rPr>
          <w:rFonts w:ascii="Century Gothic" w:eastAsia="Times New Roman" w:hAnsi="Century Gothic"/>
          <w:b/>
          <w:bCs/>
          <w:sz w:val="24"/>
          <w:szCs w:val="24"/>
        </w:rPr>
        <w:t xml:space="preserve">e Toolkit: </w:t>
      </w:r>
      <w:r w:rsidR="00392224" w:rsidRPr="00392224">
        <w:rPr>
          <w:rFonts w:ascii="Century Gothic" w:eastAsia="Times New Roman" w:hAnsi="Century Gothic"/>
          <w:b/>
          <w:bCs/>
          <w:sz w:val="24"/>
          <w:szCs w:val="24"/>
        </w:rPr>
        <w:tab/>
      </w:r>
      <w:r w:rsidR="00A84ED7">
        <w:object w:dxaOrig="1541" w:dyaOrig="997" w14:anchorId="6B087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pt;height:21.5pt" o:ole="">
            <v:imagedata r:id="rId9" o:title=""/>
          </v:shape>
          <o:OLEObject Type="Embed" ProgID="Acrobat.Document.DC" ShapeID="_x0000_i1025" DrawAspect="Icon" ObjectID="_1687341969" r:id="rId10"/>
        </w:object>
      </w:r>
      <w:r w:rsidR="00392224" w:rsidRPr="00392224">
        <w:rPr>
          <w:rFonts w:ascii="Century Gothic" w:eastAsia="Times New Roman" w:hAnsi="Century Gothic"/>
          <w:b/>
          <w:bCs/>
          <w:sz w:val="24"/>
          <w:szCs w:val="24"/>
        </w:rPr>
        <w:tab/>
      </w:r>
      <w:r w:rsidR="00392224" w:rsidRPr="00392224">
        <w:rPr>
          <w:rFonts w:ascii="Century Gothic" w:eastAsia="Times New Roman" w:hAnsi="Century Gothic"/>
          <w:b/>
          <w:bCs/>
          <w:sz w:val="24"/>
          <w:szCs w:val="24"/>
        </w:rPr>
        <w:tab/>
      </w:r>
    </w:p>
    <w:p w14:paraId="12472C53" w14:textId="77777777" w:rsidR="007A04FF" w:rsidRDefault="000E40F4" w:rsidP="007A04FF">
      <w:pPr>
        <w:pStyle w:val="ListParagraph"/>
        <w:numPr>
          <w:ilvl w:val="1"/>
          <w:numId w:val="1"/>
        </w:numPr>
        <w:autoSpaceDE w:val="0"/>
        <w:autoSpaceDN w:val="0"/>
        <w:rPr>
          <w:rFonts w:ascii="Century Gothic" w:eastAsia="Times New Roman" w:hAnsi="Century Gothic"/>
          <w:sz w:val="24"/>
          <w:szCs w:val="24"/>
        </w:rPr>
      </w:pPr>
      <w:r>
        <w:rPr>
          <w:rFonts w:ascii="Century Gothic" w:eastAsia="Times New Roman" w:hAnsi="Century Gothic"/>
          <w:sz w:val="24"/>
          <w:szCs w:val="24"/>
        </w:rPr>
        <w:t>3 page document outlining various wellness resources for staff and trainees, brought to you by the Center for Integrative Health and Healing (CIHH)</w:t>
      </w:r>
    </w:p>
    <w:p w14:paraId="528A8196" w14:textId="30C08A55" w:rsidR="00F072CA" w:rsidRPr="00F072CA" w:rsidRDefault="000E40F4" w:rsidP="00F072CA">
      <w:pPr>
        <w:pStyle w:val="ListParagraph"/>
        <w:numPr>
          <w:ilvl w:val="1"/>
          <w:numId w:val="1"/>
        </w:numPr>
        <w:autoSpaceDE w:val="0"/>
        <w:autoSpaceDN w:val="0"/>
        <w:rPr>
          <w:rFonts w:ascii="Century Gothic" w:eastAsia="Times New Roman" w:hAnsi="Century Gothic"/>
          <w:sz w:val="24"/>
          <w:szCs w:val="24"/>
        </w:rPr>
      </w:pPr>
      <w:r>
        <w:rPr>
          <w:rFonts w:ascii="Century Gothic" w:eastAsia="Times New Roman" w:hAnsi="Century Gothic"/>
          <w:sz w:val="24"/>
          <w:szCs w:val="24"/>
        </w:rPr>
        <w:t xml:space="preserve">Highlights include VANTS line daily mindfulness sessions, live virtual yoga via Pexip Infinity/V-tel, pre-recorded yoga sessions for both chair and mat-based yoga, free mindfulness and self-care apps, breathing and gratitude practices, and more. </w:t>
      </w:r>
    </w:p>
    <w:p w14:paraId="6868CE90" w14:textId="77777777" w:rsidR="000E40F4" w:rsidRPr="00F805C2" w:rsidRDefault="000E40F4" w:rsidP="007A04FF">
      <w:pPr>
        <w:pStyle w:val="ListParagraph"/>
        <w:numPr>
          <w:ilvl w:val="0"/>
          <w:numId w:val="1"/>
        </w:numPr>
        <w:autoSpaceDE w:val="0"/>
        <w:autoSpaceDN w:val="0"/>
        <w:rPr>
          <w:rFonts w:ascii="Century Gothic" w:eastAsia="Times New Roman" w:hAnsi="Century Gothic"/>
          <w:b/>
          <w:bCs/>
          <w:sz w:val="24"/>
          <w:szCs w:val="24"/>
        </w:rPr>
      </w:pPr>
      <w:r w:rsidRPr="00F805C2">
        <w:rPr>
          <w:rFonts w:ascii="Century Gothic" w:eastAsia="Times New Roman" w:hAnsi="Century Gothic"/>
          <w:b/>
          <w:bCs/>
          <w:sz w:val="24"/>
          <w:szCs w:val="24"/>
        </w:rPr>
        <w:t>Social Connectivity:</w:t>
      </w:r>
    </w:p>
    <w:p w14:paraId="17C957B6" w14:textId="77777777" w:rsidR="000E40F4" w:rsidRDefault="000E40F4" w:rsidP="000E40F4">
      <w:pPr>
        <w:pStyle w:val="ListParagraph"/>
        <w:numPr>
          <w:ilvl w:val="1"/>
          <w:numId w:val="1"/>
        </w:numPr>
        <w:autoSpaceDE w:val="0"/>
        <w:autoSpaceDN w:val="0"/>
        <w:rPr>
          <w:rFonts w:ascii="Century Gothic" w:eastAsia="Times New Roman" w:hAnsi="Century Gothic"/>
          <w:sz w:val="24"/>
          <w:szCs w:val="24"/>
        </w:rPr>
      </w:pPr>
      <w:r>
        <w:rPr>
          <w:rFonts w:ascii="Century Gothic" w:eastAsia="Times New Roman" w:hAnsi="Century Gothic"/>
          <w:sz w:val="24"/>
          <w:szCs w:val="24"/>
        </w:rPr>
        <w:t xml:space="preserve">Check with your specific training area on ways to stay connected socially, both personally and professionally, with other staff and trainees in your area and throughout the medical center. </w:t>
      </w:r>
    </w:p>
    <w:p w14:paraId="22369C17" w14:textId="77777777" w:rsidR="007A04FF" w:rsidRPr="007A04FF" w:rsidRDefault="000E40F4" w:rsidP="000E40F4">
      <w:pPr>
        <w:pStyle w:val="ListParagraph"/>
        <w:numPr>
          <w:ilvl w:val="1"/>
          <w:numId w:val="1"/>
        </w:numPr>
        <w:autoSpaceDE w:val="0"/>
        <w:autoSpaceDN w:val="0"/>
        <w:rPr>
          <w:rFonts w:ascii="Century Gothic" w:eastAsia="Times New Roman" w:hAnsi="Century Gothic"/>
          <w:sz w:val="24"/>
          <w:szCs w:val="24"/>
        </w:rPr>
      </w:pPr>
      <w:r>
        <w:rPr>
          <w:rFonts w:ascii="Century Gothic" w:eastAsia="Times New Roman" w:hAnsi="Century Gothic"/>
          <w:sz w:val="24"/>
          <w:szCs w:val="24"/>
        </w:rPr>
        <w:t xml:space="preserve">Examples include: </w:t>
      </w:r>
      <w:r w:rsidR="007A04FF" w:rsidRPr="007A04FF">
        <w:rPr>
          <w:rFonts w:ascii="Century Gothic" w:eastAsia="Times New Roman" w:hAnsi="Century Gothic"/>
          <w:sz w:val="24"/>
          <w:szCs w:val="24"/>
        </w:rPr>
        <w:t>Skype</w:t>
      </w:r>
      <w:r>
        <w:rPr>
          <w:rFonts w:ascii="Century Gothic" w:eastAsia="Times New Roman" w:hAnsi="Century Gothic"/>
          <w:sz w:val="24"/>
          <w:szCs w:val="24"/>
        </w:rPr>
        <w:t>/Zoom</w:t>
      </w:r>
      <w:r w:rsidR="007A04FF" w:rsidRPr="007A04FF">
        <w:rPr>
          <w:rFonts w:ascii="Century Gothic" w:eastAsia="Times New Roman" w:hAnsi="Century Gothic"/>
          <w:sz w:val="24"/>
          <w:szCs w:val="24"/>
        </w:rPr>
        <w:t xml:space="preserve"> lunches, online Canvas interactions</w:t>
      </w:r>
      <w:r>
        <w:rPr>
          <w:rFonts w:ascii="Century Gothic" w:eastAsia="Times New Roman" w:hAnsi="Century Gothic"/>
          <w:sz w:val="24"/>
          <w:szCs w:val="24"/>
        </w:rPr>
        <w:t>, virtual case discussions,</w:t>
      </w:r>
      <w:r w:rsidR="001B54E3">
        <w:rPr>
          <w:rFonts w:ascii="Century Gothic" w:eastAsia="Times New Roman" w:hAnsi="Century Gothic"/>
          <w:sz w:val="24"/>
          <w:szCs w:val="24"/>
        </w:rPr>
        <w:t xml:space="preserve"> Microsoft Teams</w:t>
      </w:r>
      <w:r>
        <w:rPr>
          <w:rFonts w:ascii="Century Gothic" w:eastAsia="Times New Roman" w:hAnsi="Century Gothic"/>
          <w:sz w:val="24"/>
          <w:szCs w:val="24"/>
        </w:rPr>
        <w:t xml:space="preserve"> and more. </w:t>
      </w:r>
    </w:p>
    <w:p w14:paraId="240ECFF6" w14:textId="64E0A8C1" w:rsidR="007A04FF" w:rsidRDefault="007A04FF" w:rsidP="007A04FF">
      <w:pPr>
        <w:autoSpaceDE w:val="0"/>
        <w:autoSpaceDN w:val="0"/>
        <w:rPr>
          <w:rFonts w:ascii="Century Gothic" w:hAnsi="Century Gothic"/>
          <w:sz w:val="24"/>
          <w:szCs w:val="24"/>
        </w:rPr>
      </w:pPr>
    </w:p>
    <w:p w14:paraId="19B6E841" w14:textId="18F8CDEC" w:rsidR="00F072CA" w:rsidRDefault="00F072CA" w:rsidP="007A04FF">
      <w:pPr>
        <w:autoSpaceDE w:val="0"/>
        <w:autoSpaceDN w:val="0"/>
        <w:rPr>
          <w:rFonts w:ascii="Century Gothic" w:hAnsi="Century Gothic"/>
          <w:sz w:val="24"/>
          <w:szCs w:val="24"/>
        </w:rPr>
      </w:pPr>
    </w:p>
    <w:p w14:paraId="1C009514" w14:textId="1EE58C0F" w:rsidR="00F072CA" w:rsidRDefault="00F072CA" w:rsidP="007A04FF">
      <w:pPr>
        <w:autoSpaceDE w:val="0"/>
        <w:autoSpaceDN w:val="0"/>
        <w:rPr>
          <w:rFonts w:ascii="Century Gothic" w:hAnsi="Century Gothic"/>
          <w:sz w:val="24"/>
          <w:szCs w:val="24"/>
        </w:rPr>
      </w:pPr>
    </w:p>
    <w:p w14:paraId="673ADB49" w14:textId="15831FB0" w:rsidR="00F072CA" w:rsidRDefault="00F072CA" w:rsidP="007A04FF">
      <w:pPr>
        <w:autoSpaceDE w:val="0"/>
        <w:autoSpaceDN w:val="0"/>
        <w:rPr>
          <w:rFonts w:ascii="Century Gothic" w:hAnsi="Century Gothic"/>
          <w:sz w:val="24"/>
          <w:szCs w:val="24"/>
        </w:rPr>
      </w:pPr>
    </w:p>
    <w:p w14:paraId="674CCD48" w14:textId="77777777" w:rsidR="000E40F4" w:rsidRPr="00F805C2" w:rsidRDefault="000E40F4" w:rsidP="007A04FF">
      <w:pPr>
        <w:pStyle w:val="ListParagraph"/>
        <w:numPr>
          <w:ilvl w:val="0"/>
          <w:numId w:val="1"/>
        </w:numPr>
        <w:autoSpaceDE w:val="0"/>
        <w:autoSpaceDN w:val="0"/>
        <w:rPr>
          <w:rFonts w:ascii="Century Gothic" w:eastAsia="Times New Roman" w:hAnsi="Century Gothic"/>
          <w:b/>
          <w:bCs/>
          <w:sz w:val="24"/>
          <w:szCs w:val="24"/>
        </w:rPr>
      </w:pPr>
      <w:bookmarkStart w:id="1" w:name="_Hlk38878044"/>
      <w:r w:rsidRPr="00F805C2">
        <w:rPr>
          <w:rFonts w:ascii="Century Gothic" w:eastAsia="Times New Roman" w:hAnsi="Century Gothic"/>
          <w:b/>
          <w:bCs/>
          <w:sz w:val="24"/>
          <w:szCs w:val="24"/>
        </w:rPr>
        <w:lastRenderedPageBreak/>
        <w:t>Contribute Meaningfully from Home: Teleworking during a Pandemic</w:t>
      </w:r>
    </w:p>
    <w:p w14:paraId="086C36D9" w14:textId="77777777" w:rsidR="001B54E3" w:rsidRPr="00C107F0" w:rsidRDefault="001B54E3" w:rsidP="001B54E3">
      <w:pPr>
        <w:pStyle w:val="ListParagraph"/>
        <w:numPr>
          <w:ilvl w:val="1"/>
          <w:numId w:val="1"/>
        </w:numPr>
        <w:autoSpaceDE w:val="0"/>
        <w:autoSpaceDN w:val="0"/>
        <w:rPr>
          <w:rFonts w:ascii="Century Gothic" w:eastAsia="Times New Roman" w:hAnsi="Century Gothic"/>
          <w:sz w:val="24"/>
          <w:szCs w:val="24"/>
        </w:rPr>
      </w:pPr>
      <w:r>
        <w:rPr>
          <w:rFonts w:ascii="Century Gothic" w:eastAsia="Times New Roman" w:hAnsi="Century Gothic"/>
          <w:sz w:val="24"/>
          <w:szCs w:val="24"/>
        </w:rPr>
        <w:t xml:space="preserve">Trainee Guidelines </w:t>
      </w:r>
      <w:r w:rsidR="003028B2">
        <w:rPr>
          <w:rFonts w:ascii="Century Gothic" w:eastAsia="Times New Roman" w:hAnsi="Century Gothic"/>
          <w:sz w:val="24"/>
          <w:szCs w:val="24"/>
        </w:rPr>
        <w:t xml:space="preserve">for teleworking </w:t>
      </w:r>
      <w:r w:rsidR="00B972A6">
        <w:rPr>
          <w:rFonts w:ascii="Century Gothic" w:eastAsia="Times New Roman" w:hAnsi="Century Gothic"/>
          <w:sz w:val="24"/>
          <w:szCs w:val="24"/>
        </w:rPr>
        <w:t xml:space="preserve">    </w:t>
      </w:r>
      <w:r w:rsidR="00B972A6">
        <w:rPr>
          <w:rFonts w:ascii="Century Gothic" w:eastAsia="Times New Roman" w:hAnsi="Century Gothic"/>
          <w:sz w:val="24"/>
          <w:szCs w:val="24"/>
        </w:rPr>
        <w:object w:dxaOrig="1541" w:dyaOrig="997" w14:anchorId="3F2A1A43">
          <v:shape id="_x0000_i1026" type="#_x0000_t75" style="width:50.5pt;height:29pt" o:ole="">
            <v:imagedata r:id="rId11" o:title=""/>
          </v:shape>
          <o:OLEObject Type="Embed" ProgID="Acrobat.Document.DC" ShapeID="_x0000_i1026" DrawAspect="Icon" ObjectID="_1687341970" r:id="rId12"/>
        </w:object>
      </w:r>
    </w:p>
    <w:p w14:paraId="3A80E7B1" w14:textId="77777777" w:rsidR="009A6281" w:rsidRPr="00C107F0" w:rsidRDefault="00B972A6" w:rsidP="00C107F0">
      <w:pPr>
        <w:pStyle w:val="ListParagraph"/>
        <w:numPr>
          <w:ilvl w:val="1"/>
          <w:numId w:val="1"/>
        </w:numPr>
        <w:autoSpaceDE w:val="0"/>
        <w:autoSpaceDN w:val="0"/>
        <w:rPr>
          <w:rFonts w:ascii="Century Gothic" w:eastAsia="Times New Roman" w:hAnsi="Century Gothic"/>
          <w:sz w:val="24"/>
          <w:szCs w:val="24"/>
        </w:rPr>
      </w:pPr>
      <w:r>
        <w:rPr>
          <w:rFonts w:ascii="Century Gothic" w:eastAsia="Times New Roman" w:hAnsi="Century Gothic"/>
          <w:sz w:val="24"/>
          <w:szCs w:val="24"/>
        </w:rPr>
        <w:t xml:space="preserve">Alternate Equipment Configurations    </w:t>
      </w:r>
      <w:r>
        <w:rPr>
          <w:rFonts w:ascii="Century Gothic" w:eastAsia="Times New Roman" w:hAnsi="Century Gothic"/>
          <w:sz w:val="24"/>
          <w:szCs w:val="24"/>
        </w:rPr>
        <w:object w:dxaOrig="1541" w:dyaOrig="997" w14:anchorId="4D3E526F">
          <v:shape id="_x0000_i1027" type="#_x0000_t75" style="width:65pt;height:29pt" o:ole="">
            <v:imagedata r:id="rId13" o:title=""/>
          </v:shape>
          <o:OLEObject Type="Embed" ProgID="Acrobat.Document.DC" ShapeID="_x0000_i1027" DrawAspect="Icon" ObjectID="_1687341971" r:id="rId14"/>
        </w:object>
      </w:r>
    </w:p>
    <w:p w14:paraId="10942C75" w14:textId="23695C2B" w:rsidR="00F63B2F" w:rsidRPr="00F63B2F" w:rsidRDefault="000843F1" w:rsidP="00F63B2F">
      <w:pPr>
        <w:pStyle w:val="ListParagraph"/>
        <w:numPr>
          <w:ilvl w:val="1"/>
          <w:numId w:val="1"/>
        </w:numPr>
        <w:autoSpaceDE w:val="0"/>
        <w:autoSpaceDN w:val="0"/>
        <w:rPr>
          <w:rFonts w:ascii="Century Gothic" w:eastAsia="Times New Roman" w:hAnsi="Century Gothic"/>
          <w:sz w:val="24"/>
          <w:szCs w:val="24"/>
        </w:rPr>
      </w:pPr>
      <w:r w:rsidRPr="00B972A6">
        <w:rPr>
          <w:rFonts w:ascii="Century Gothic" w:eastAsia="Times New Roman" w:hAnsi="Century Gothic"/>
          <w:sz w:val="24"/>
          <w:szCs w:val="24"/>
        </w:rPr>
        <w:t>Remote Access for Healthcare Profession</w:t>
      </w:r>
      <w:r w:rsidR="00B972A6">
        <w:rPr>
          <w:rFonts w:ascii="Century Gothic" w:eastAsia="Times New Roman" w:hAnsi="Century Gothic"/>
          <w:sz w:val="24"/>
          <w:szCs w:val="24"/>
        </w:rPr>
        <w:t>al</w:t>
      </w:r>
      <w:r w:rsidRPr="00B972A6">
        <w:rPr>
          <w:rFonts w:ascii="Century Gothic" w:eastAsia="Times New Roman" w:hAnsi="Century Gothic"/>
          <w:sz w:val="24"/>
          <w:szCs w:val="24"/>
        </w:rPr>
        <w:t>s</w:t>
      </w:r>
      <w:r w:rsidR="00B972A6">
        <w:rPr>
          <w:rFonts w:ascii="Century Gothic" w:eastAsia="Times New Roman" w:hAnsi="Century Gothic"/>
          <w:sz w:val="24"/>
          <w:szCs w:val="24"/>
        </w:rPr>
        <w:t xml:space="preserve"> </w:t>
      </w:r>
      <w:r w:rsidR="00B972A6">
        <w:rPr>
          <w:rFonts w:ascii="Century Gothic" w:eastAsia="Times New Roman" w:hAnsi="Century Gothic"/>
          <w:sz w:val="24"/>
          <w:szCs w:val="24"/>
        </w:rPr>
        <w:object w:dxaOrig="1541" w:dyaOrig="997" w14:anchorId="6AED3AD9">
          <v:shape id="_x0000_i1028" type="#_x0000_t75" style="width:65pt;height:36pt" o:ole="">
            <v:imagedata r:id="rId15" o:title=""/>
          </v:shape>
          <o:OLEObject Type="Embed" ProgID="Acrobat.Document.DC" ShapeID="_x0000_i1028" DrawAspect="Icon" ObjectID="_1687341972" r:id="rId16"/>
        </w:object>
      </w:r>
    </w:p>
    <w:p w14:paraId="42F61A89" w14:textId="2D1D410D" w:rsidR="00C107F0" w:rsidRDefault="001B54E3" w:rsidP="00C107F0">
      <w:pPr>
        <w:pStyle w:val="ListParagraph"/>
        <w:numPr>
          <w:ilvl w:val="1"/>
          <w:numId w:val="1"/>
        </w:numPr>
        <w:autoSpaceDE w:val="0"/>
        <w:autoSpaceDN w:val="0"/>
        <w:rPr>
          <w:rFonts w:ascii="Century Gothic" w:eastAsia="Times New Roman" w:hAnsi="Century Gothic"/>
          <w:sz w:val="24"/>
          <w:szCs w:val="24"/>
        </w:rPr>
      </w:pPr>
      <w:r w:rsidRPr="00B972A6">
        <w:rPr>
          <w:rFonts w:ascii="Century Gothic" w:eastAsia="Times New Roman" w:hAnsi="Century Gothic"/>
          <w:sz w:val="24"/>
          <w:szCs w:val="24"/>
        </w:rPr>
        <w:t>Telework Agreement</w:t>
      </w:r>
      <w:r>
        <w:rPr>
          <w:rFonts w:ascii="Century Gothic" w:eastAsia="Times New Roman" w:hAnsi="Century Gothic"/>
          <w:sz w:val="24"/>
          <w:szCs w:val="24"/>
        </w:rPr>
        <w:t xml:space="preserve"> </w:t>
      </w:r>
      <w:r w:rsidR="00F63B2F">
        <w:rPr>
          <w:rFonts w:ascii="Century Gothic" w:eastAsia="Times New Roman" w:hAnsi="Century Gothic"/>
          <w:sz w:val="24"/>
          <w:szCs w:val="24"/>
        </w:rPr>
        <w:t xml:space="preserve"> </w:t>
      </w:r>
      <w:r w:rsidR="00F63B2F">
        <w:rPr>
          <w:rFonts w:ascii="Century Gothic" w:eastAsia="Times New Roman" w:hAnsi="Century Gothic"/>
          <w:sz w:val="24"/>
          <w:szCs w:val="24"/>
        </w:rPr>
        <w:object w:dxaOrig="1541" w:dyaOrig="997" w14:anchorId="12A590D6">
          <v:shape id="_x0000_i1029" type="#_x0000_t75" style="width:65pt;height:21.5pt" o:ole="">
            <v:imagedata r:id="rId17" o:title=""/>
          </v:shape>
          <o:OLEObject Type="Embed" ProgID="Acrobat.Document.DC" ShapeID="_x0000_i1029" DrawAspect="Icon" ObjectID="_1687341973" r:id="rId18"/>
        </w:object>
      </w:r>
    </w:p>
    <w:p w14:paraId="7664D242" w14:textId="77777777" w:rsidR="00180B2A" w:rsidRDefault="00D337E4" w:rsidP="00180B2A">
      <w:pPr>
        <w:pStyle w:val="ListParagraph"/>
        <w:numPr>
          <w:ilvl w:val="1"/>
          <w:numId w:val="1"/>
        </w:numPr>
        <w:autoSpaceDE w:val="0"/>
        <w:autoSpaceDN w:val="0"/>
        <w:rPr>
          <w:rFonts w:ascii="Century Gothic" w:eastAsia="Times New Roman" w:hAnsi="Century Gothic"/>
          <w:sz w:val="24"/>
          <w:szCs w:val="24"/>
        </w:rPr>
      </w:pPr>
      <w:r>
        <w:rPr>
          <w:rFonts w:ascii="Century Gothic" w:eastAsia="Times New Roman" w:hAnsi="Century Gothic"/>
          <w:i/>
          <w:iCs/>
          <w:sz w:val="24"/>
          <w:szCs w:val="24"/>
        </w:rPr>
        <w:t>Optional</w:t>
      </w:r>
      <w:r w:rsidR="001B54E3">
        <w:rPr>
          <w:rFonts w:ascii="Century Gothic" w:eastAsia="Times New Roman" w:hAnsi="Century Gothic"/>
          <w:sz w:val="24"/>
          <w:szCs w:val="24"/>
        </w:rPr>
        <w:t xml:space="preserve"> Training</w:t>
      </w:r>
      <w:r w:rsidR="00180B2A">
        <w:rPr>
          <w:rFonts w:ascii="Century Gothic" w:eastAsia="Times New Roman" w:hAnsi="Century Gothic"/>
          <w:sz w:val="24"/>
          <w:szCs w:val="24"/>
        </w:rPr>
        <w:t xml:space="preserve"> in TMS</w:t>
      </w:r>
      <w:r w:rsidR="001B54E3">
        <w:rPr>
          <w:rFonts w:ascii="Century Gothic" w:eastAsia="Times New Roman" w:hAnsi="Century Gothic"/>
          <w:sz w:val="24"/>
          <w:szCs w:val="24"/>
        </w:rPr>
        <w:t xml:space="preserve">: </w:t>
      </w:r>
    </w:p>
    <w:p w14:paraId="14E31BAD" w14:textId="77777777" w:rsidR="00180B2A" w:rsidRPr="00180B2A" w:rsidRDefault="00180B2A" w:rsidP="00180B2A">
      <w:pPr>
        <w:pStyle w:val="ListParagraph"/>
        <w:numPr>
          <w:ilvl w:val="2"/>
          <w:numId w:val="1"/>
        </w:numPr>
        <w:autoSpaceDE w:val="0"/>
        <w:autoSpaceDN w:val="0"/>
        <w:rPr>
          <w:rFonts w:ascii="Century Gothic" w:eastAsia="Times New Roman" w:hAnsi="Century Gothic"/>
        </w:rPr>
      </w:pPr>
      <w:r w:rsidRPr="00180B2A">
        <w:rPr>
          <w:rFonts w:ascii="Century Gothic" w:hAnsi="Century Gothic"/>
          <w:sz w:val="24"/>
          <w:szCs w:val="24"/>
        </w:rPr>
        <w:t xml:space="preserve">VA Privacy and Information Security Awareness and Rules of Behavior </w:t>
      </w:r>
      <w:r w:rsidRPr="00180B2A">
        <w:rPr>
          <w:rFonts w:ascii="Century Gothic" w:hAnsi="Century Gothic"/>
          <w:b/>
          <w:bCs/>
          <w:sz w:val="24"/>
          <w:szCs w:val="24"/>
        </w:rPr>
        <w:t>(TMS #10176)</w:t>
      </w:r>
      <w:r w:rsidRPr="00180B2A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 </w:t>
      </w:r>
    </w:p>
    <w:p w14:paraId="67A96C53" w14:textId="0B1020E4" w:rsidR="00180B2A" w:rsidRPr="004F4FFD" w:rsidRDefault="00180B2A" w:rsidP="00180B2A">
      <w:pPr>
        <w:pStyle w:val="ListParagraph"/>
        <w:numPr>
          <w:ilvl w:val="2"/>
          <w:numId w:val="1"/>
        </w:numPr>
        <w:autoSpaceDE w:val="0"/>
        <w:autoSpaceDN w:val="0"/>
        <w:rPr>
          <w:rFonts w:ascii="Century Gothic" w:eastAsia="Times New Roman" w:hAnsi="Century Gothic"/>
        </w:rPr>
      </w:pPr>
      <w:r w:rsidRPr="00180B2A">
        <w:rPr>
          <w:rFonts w:ascii="Century Gothic" w:hAnsi="Century Gothic"/>
          <w:sz w:val="24"/>
          <w:szCs w:val="24"/>
        </w:rPr>
        <w:t xml:space="preserve">VA Telework Training Module for Employees </w:t>
      </w:r>
      <w:r w:rsidRPr="00180B2A">
        <w:rPr>
          <w:rFonts w:ascii="Century Gothic" w:hAnsi="Century Gothic"/>
          <w:b/>
          <w:bCs/>
          <w:sz w:val="24"/>
          <w:szCs w:val="24"/>
        </w:rPr>
        <w:t>(TMS #1367006)</w:t>
      </w:r>
    </w:p>
    <w:p w14:paraId="04CA74B8" w14:textId="77777777" w:rsidR="004F4FFD" w:rsidRPr="00180B2A" w:rsidRDefault="004F4FFD" w:rsidP="004F4FFD">
      <w:pPr>
        <w:pStyle w:val="ListParagraph"/>
        <w:autoSpaceDE w:val="0"/>
        <w:autoSpaceDN w:val="0"/>
        <w:ind w:left="2160"/>
        <w:rPr>
          <w:rFonts w:ascii="Century Gothic" w:eastAsia="Times New Roman" w:hAnsi="Century Gothic"/>
        </w:rPr>
      </w:pPr>
    </w:p>
    <w:p w14:paraId="69AD99FF" w14:textId="77777777" w:rsidR="00180B2A" w:rsidRPr="00180B2A" w:rsidRDefault="00180B2A" w:rsidP="00180B2A">
      <w:pPr>
        <w:pStyle w:val="ListParagraph"/>
        <w:numPr>
          <w:ilvl w:val="1"/>
          <w:numId w:val="1"/>
        </w:numPr>
        <w:autoSpaceDE w:val="0"/>
        <w:autoSpaceDN w:val="0"/>
        <w:rPr>
          <w:rFonts w:ascii="Century Gothic" w:eastAsia="Times New Roman" w:hAnsi="Century Gothic"/>
        </w:rPr>
      </w:pPr>
      <w:r>
        <w:rPr>
          <w:rFonts w:ascii="Century Gothic" w:hAnsi="Century Gothic"/>
          <w:sz w:val="24"/>
          <w:szCs w:val="24"/>
        </w:rPr>
        <w:t>Telehealth (seeing patients virtually via VA Video Connect, VVC)</w:t>
      </w:r>
    </w:p>
    <w:p w14:paraId="43F9B06A" w14:textId="58918F70" w:rsidR="00180B2A" w:rsidRPr="00180B2A" w:rsidRDefault="00180B2A" w:rsidP="00180B2A">
      <w:pPr>
        <w:pStyle w:val="ListParagraph"/>
        <w:numPr>
          <w:ilvl w:val="2"/>
          <w:numId w:val="1"/>
        </w:numPr>
        <w:autoSpaceDE w:val="0"/>
        <w:autoSpaceDN w:val="0"/>
        <w:rPr>
          <w:rFonts w:ascii="Century Gothic" w:eastAsia="Times New Roman" w:hAnsi="Century Gothic"/>
        </w:rPr>
      </w:pPr>
      <w:r>
        <w:rPr>
          <w:rFonts w:ascii="Century Gothic" w:hAnsi="Century Gothic"/>
          <w:sz w:val="24"/>
          <w:szCs w:val="24"/>
        </w:rPr>
        <w:t xml:space="preserve">Review </w:t>
      </w:r>
      <w:r w:rsidRPr="00B972A6">
        <w:rPr>
          <w:rFonts w:ascii="Century Gothic" w:hAnsi="Century Gothic"/>
          <w:sz w:val="24"/>
          <w:szCs w:val="24"/>
        </w:rPr>
        <w:t>PowerPoint</w:t>
      </w:r>
      <w:r>
        <w:rPr>
          <w:rFonts w:ascii="Century Gothic" w:hAnsi="Century Gothic"/>
          <w:sz w:val="24"/>
          <w:szCs w:val="24"/>
        </w:rPr>
        <w:t>.</w:t>
      </w:r>
      <w:r w:rsidR="00B972A6">
        <w:rPr>
          <w:rFonts w:ascii="Century Gothic" w:hAnsi="Century Gothic"/>
          <w:sz w:val="24"/>
          <w:szCs w:val="24"/>
        </w:rPr>
        <w:t xml:space="preserve"> </w:t>
      </w:r>
      <w:r w:rsidR="00B972A6">
        <w:rPr>
          <w:rFonts w:ascii="Century Gothic" w:hAnsi="Century Gothic"/>
          <w:sz w:val="24"/>
          <w:szCs w:val="24"/>
        </w:rPr>
        <w:object w:dxaOrig="1541" w:dyaOrig="997" w14:anchorId="16BB3070">
          <v:shape id="_x0000_i1030" type="#_x0000_t75" style="width:65pt;height:43pt" o:ole="">
            <v:imagedata r:id="rId19" o:title=""/>
          </v:shape>
          <o:OLEObject Type="Embed" ProgID="Acrobat.Document.DC" ShapeID="_x0000_i1030" DrawAspect="Icon" ObjectID="_1687341974" r:id="rId20"/>
        </w:object>
      </w:r>
    </w:p>
    <w:p w14:paraId="5CF1B81C" w14:textId="77777777" w:rsidR="00180B2A" w:rsidRPr="00180B2A" w:rsidRDefault="00180B2A" w:rsidP="00180B2A">
      <w:pPr>
        <w:pStyle w:val="ListParagraph"/>
        <w:numPr>
          <w:ilvl w:val="2"/>
          <w:numId w:val="1"/>
        </w:numPr>
        <w:autoSpaceDE w:val="0"/>
        <w:autoSpaceDN w:val="0"/>
        <w:rPr>
          <w:rFonts w:ascii="Century Gothic" w:eastAsia="Times New Roman" w:hAnsi="Century Gothic"/>
        </w:rPr>
      </w:pPr>
      <w:r>
        <w:rPr>
          <w:rFonts w:ascii="Century Gothic" w:hAnsi="Century Gothic"/>
          <w:sz w:val="24"/>
          <w:szCs w:val="24"/>
        </w:rPr>
        <w:t xml:space="preserve">Complete </w:t>
      </w:r>
      <w:r w:rsidR="00D337E4">
        <w:rPr>
          <w:rFonts w:ascii="Century Gothic" w:hAnsi="Century Gothic"/>
          <w:i/>
          <w:iCs/>
          <w:sz w:val="24"/>
          <w:szCs w:val="24"/>
        </w:rPr>
        <w:t xml:space="preserve">optional </w:t>
      </w:r>
      <w:r>
        <w:rPr>
          <w:rFonts w:ascii="Century Gothic" w:hAnsi="Century Gothic"/>
          <w:sz w:val="24"/>
          <w:szCs w:val="24"/>
        </w:rPr>
        <w:t>TMS training for VVC and Virtual Care Manager (VCM).</w:t>
      </w:r>
    </w:p>
    <w:p w14:paraId="4030EFB3" w14:textId="77777777" w:rsidR="00180B2A" w:rsidRPr="00180B2A" w:rsidRDefault="00180B2A" w:rsidP="00180B2A">
      <w:pPr>
        <w:pStyle w:val="ListParagraph"/>
        <w:numPr>
          <w:ilvl w:val="2"/>
          <w:numId w:val="1"/>
        </w:numPr>
        <w:autoSpaceDE w:val="0"/>
        <w:autoSpaceDN w:val="0"/>
        <w:rPr>
          <w:rFonts w:ascii="Century Gothic" w:eastAsia="Times New Roman" w:hAnsi="Century Gothic"/>
        </w:rPr>
      </w:pPr>
      <w:r>
        <w:rPr>
          <w:rFonts w:ascii="Century Gothic" w:hAnsi="Century Gothic"/>
          <w:sz w:val="24"/>
          <w:szCs w:val="24"/>
        </w:rPr>
        <w:t xml:space="preserve">Set up a non-personal, non-VA email account to receive VCM appointment notifications. </w:t>
      </w:r>
    </w:p>
    <w:p w14:paraId="30688497" w14:textId="77777777" w:rsidR="001B54E3" w:rsidRPr="00180B2A" w:rsidRDefault="00180B2A" w:rsidP="00180B2A">
      <w:pPr>
        <w:pStyle w:val="ListParagraph"/>
        <w:numPr>
          <w:ilvl w:val="2"/>
          <w:numId w:val="1"/>
        </w:numPr>
        <w:autoSpaceDE w:val="0"/>
        <w:autoSpaceDN w:val="0"/>
        <w:rPr>
          <w:rFonts w:ascii="Century Gothic" w:eastAsia="Times New Roman" w:hAnsi="Century Gothic"/>
        </w:rPr>
      </w:pPr>
      <w:r>
        <w:rPr>
          <w:rFonts w:ascii="Century Gothic" w:hAnsi="Century Gothic"/>
          <w:sz w:val="24"/>
          <w:szCs w:val="24"/>
        </w:rPr>
        <w:t>Discuss details with supervising clinician.</w:t>
      </w:r>
    </w:p>
    <w:p w14:paraId="34B3512C" w14:textId="77777777" w:rsidR="00F805C2" w:rsidRDefault="00F805C2" w:rsidP="00F805C2">
      <w:pPr>
        <w:pStyle w:val="ListParagraph"/>
        <w:autoSpaceDE w:val="0"/>
        <w:autoSpaceDN w:val="0"/>
        <w:ind w:left="1440"/>
        <w:rPr>
          <w:rFonts w:ascii="Century Gothic" w:eastAsia="Times New Roman" w:hAnsi="Century Gothic"/>
          <w:sz w:val="24"/>
          <w:szCs w:val="24"/>
        </w:rPr>
      </w:pPr>
    </w:p>
    <w:p w14:paraId="5E3DE74A" w14:textId="77777777" w:rsidR="007A04FF" w:rsidRPr="00F805C2" w:rsidRDefault="000E40F4" w:rsidP="00F805C2">
      <w:pPr>
        <w:pStyle w:val="ListParagraph"/>
        <w:numPr>
          <w:ilvl w:val="0"/>
          <w:numId w:val="1"/>
        </w:numPr>
        <w:autoSpaceDE w:val="0"/>
        <w:autoSpaceDN w:val="0"/>
        <w:rPr>
          <w:rFonts w:ascii="Century Gothic" w:eastAsia="Times New Roman" w:hAnsi="Century Gothic"/>
          <w:b/>
          <w:bCs/>
          <w:sz w:val="24"/>
          <w:szCs w:val="24"/>
        </w:rPr>
      </w:pPr>
      <w:r w:rsidRPr="00F805C2">
        <w:rPr>
          <w:rFonts w:ascii="Century Gothic" w:eastAsia="Times New Roman" w:hAnsi="Century Gothic"/>
          <w:b/>
          <w:bCs/>
          <w:sz w:val="24"/>
          <w:szCs w:val="24"/>
        </w:rPr>
        <w:t>F</w:t>
      </w:r>
      <w:r w:rsidR="007A04FF" w:rsidRPr="00F805C2">
        <w:rPr>
          <w:rFonts w:ascii="Century Gothic" w:eastAsia="Times New Roman" w:hAnsi="Century Gothic"/>
          <w:b/>
          <w:bCs/>
          <w:sz w:val="24"/>
          <w:szCs w:val="24"/>
        </w:rPr>
        <w:t>AQs about COVID</w:t>
      </w:r>
      <w:r w:rsidRPr="00F805C2">
        <w:rPr>
          <w:rFonts w:ascii="Century Gothic" w:eastAsia="Times New Roman" w:hAnsi="Century Gothic"/>
          <w:b/>
          <w:bCs/>
          <w:sz w:val="24"/>
          <w:szCs w:val="24"/>
        </w:rPr>
        <w:t>-19</w:t>
      </w:r>
      <w:r w:rsidR="00F805C2" w:rsidRPr="00F805C2">
        <w:rPr>
          <w:rFonts w:ascii="Century Gothic" w:eastAsia="Times New Roman" w:hAnsi="Century Gothic"/>
          <w:b/>
          <w:bCs/>
          <w:sz w:val="24"/>
          <w:szCs w:val="24"/>
        </w:rPr>
        <w:tab/>
      </w:r>
    </w:p>
    <w:p w14:paraId="07DEE7B7" w14:textId="77777777" w:rsidR="00F805C2" w:rsidRPr="004F4FFD" w:rsidRDefault="004F4FFD" w:rsidP="00F805C2">
      <w:pPr>
        <w:pStyle w:val="ListParagraph"/>
        <w:numPr>
          <w:ilvl w:val="1"/>
          <w:numId w:val="1"/>
        </w:numPr>
        <w:autoSpaceDE w:val="0"/>
        <w:autoSpaceDN w:val="0"/>
        <w:rPr>
          <w:rStyle w:val="Hyperlink"/>
          <w:rFonts w:ascii="Century Gothic" w:eastAsia="Times New Roman" w:hAnsi="Century Gothic"/>
          <w:sz w:val="24"/>
          <w:szCs w:val="24"/>
        </w:rPr>
      </w:pPr>
      <w:r>
        <w:rPr>
          <w:rFonts w:ascii="Century Gothic" w:eastAsia="Times New Roman" w:hAnsi="Century Gothic"/>
          <w:sz w:val="24"/>
          <w:szCs w:val="24"/>
        </w:rPr>
        <w:fldChar w:fldCharType="begin"/>
      </w:r>
      <w:r>
        <w:rPr>
          <w:rFonts w:ascii="Century Gothic" w:eastAsia="Times New Roman" w:hAnsi="Century Gothic"/>
          <w:sz w:val="24"/>
          <w:szCs w:val="24"/>
        </w:rPr>
        <w:instrText xml:space="preserve"> HYPERLINK "http://vaww.minneapolis.va.gov/" </w:instrText>
      </w:r>
      <w:r>
        <w:rPr>
          <w:rFonts w:ascii="Century Gothic" w:eastAsia="Times New Roman" w:hAnsi="Century Gothic"/>
          <w:sz w:val="24"/>
          <w:szCs w:val="24"/>
        </w:rPr>
        <w:fldChar w:fldCharType="separate"/>
      </w:r>
      <w:r w:rsidR="00F805C2" w:rsidRPr="004F4FFD">
        <w:rPr>
          <w:rStyle w:val="Hyperlink"/>
          <w:rFonts w:ascii="Century Gothic" w:eastAsia="Times New Roman" w:hAnsi="Century Gothic"/>
          <w:sz w:val="24"/>
          <w:szCs w:val="24"/>
        </w:rPr>
        <w:t>http://vaww.minneapolis.va.gov</w:t>
      </w:r>
    </w:p>
    <w:p w14:paraId="0D6C0531" w14:textId="77777777" w:rsidR="00F805C2" w:rsidRDefault="004F4FFD" w:rsidP="00F805C2">
      <w:pPr>
        <w:pStyle w:val="ListParagraph"/>
        <w:numPr>
          <w:ilvl w:val="2"/>
          <w:numId w:val="1"/>
        </w:numPr>
        <w:autoSpaceDE w:val="0"/>
        <w:autoSpaceDN w:val="0"/>
        <w:rPr>
          <w:rFonts w:ascii="Century Gothic" w:eastAsia="Times New Roman" w:hAnsi="Century Gothic"/>
          <w:sz w:val="24"/>
          <w:szCs w:val="24"/>
        </w:rPr>
      </w:pPr>
      <w:r>
        <w:rPr>
          <w:rFonts w:ascii="Century Gothic" w:eastAsia="Times New Roman" w:hAnsi="Century Gothic"/>
          <w:sz w:val="24"/>
          <w:szCs w:val="24"/>
        </w:rPr>
        <w:fldChar w:fldCharType="end"/>
      </w:r>
      <w:r w:rsidR="00F805C2">
        <w:rPr>
          <w:rFonts w:ascii="Century Gothic" w:eastAsia="Times New Roman" w:hAnsi="Century Gothic"/>
          <w:sz w:val="24"/>
          <w:szCs w:val="24"/>
        </w:rPr>
        <w:t>VA Intranet (note this is only accessible from VA network)</w:t>
      </w:r>
    </w:p>
    <w:p w14:paraId="040FD4A3" w14:textId="77777777" w:rsidR="00F805C2" w:rsidRDefault="00F805C2" w:rsidP="00F805C2">
      <w:pPr>
        <w:pStyle w:val="ListParagraph"/>
        <w:numPr>
          <w:ilvl w:val="2"/>
          <w:numId w:val="1"/>
        </w:numPr>
        <w:autoSpaceDE w:val="0"/>
        <w:autoSpaceDN w:val="0"/>
        <w:rPr>
          <w:rFonts w:ascii="Century Gothic" w:eastAsia="Times New Roman" w:hAnsi="Century Gothic"/>
          <w:sz w:val="24"/>
          <w:szCs w:val="24"/>
        </w:rPr>
      </w:pPr>
      <w:r>
        <w:rPr>
          <w:rFonts w:ascii="Century Gothic" w:eastAsia="Times New Roman" w:hAnsi="Century Gothic"/>
          <w:sz w:val="24"/>
          <w:szCs w:val="24"/>
        </w:rPr>
        <w:t xml:space="preserve">Top left corner “Minneapolis VAHCS </w:t>
      </w:r>
      <w:r w:rsidR="002049A8">
        <w:rPr>
          <w:rFonts w:ascii="Century Gothic" w:eastAsia="Times New Roman" w:hAnsi="Century Gothic"/>
          <w:sz w:val="24"/>
          <w:szCs w:val="24"/>
        </w:rPr>
        <w:t>SharePoint</w:t>
      </w:r>
      <w:r>
        <w:rPr>
          <w:rFonts w:ascii="Century Gothic" w:eastAsia="Times New Roman" w:hAnsi="Century Gothic"/>
          <w:sz w:val="24"/>
          <w:szCs w:val="24"/>
        </w:rPr>
        <w:t>”</w:t>
      </w:r>
    </w:p>
    <w:p w14:paraId="6E5D2EA7" w14:textId="77777777" w:rsidR="00F805C2" w:rsidRPr="004F4FFD" w:rsidRDefault="004F4FFD" w:rsidP="00F805C2">
      <w:pPr>
        <w:pStyle w:val="ListParagraph"/>
        <w:numPr>
          <w:ilvl w:val="2"/>
          <w:numId w:val="1"/>
        </w:numPr>
        <w:autoSpaceDE w:val="0"/>
        <w:autoSpaceDN w:val="0"/>
        <w:rPr>
          <w:rStyle w:val="Hyperlink"/>
          <w:rFonts w:ascii="Century Gothic" w:eastAsia="Times New Roman" w:hAnsi="Century Gothic"/>
          <w:sz w:val="24"/>
          <w:szCs w:val="24"/>
        </w:rPr>
      </w:pPr>
      <w:r>
        <w:rPr>
          <w:rFonts w:ascii="Century Gothic" w:eastAsia="Times New Roman" w:hAnsi="Century Gothic"/>
          <w:sz w:val="24"/>
          <w:szCs w:val="24"/>
        </w:rPr>
        <w:fldChar w:fldCharType="begin"/>
      </w:r>
      <w:r>
        <w:rPr>
          <w:rFonts w:ascii="Century Gothic" w:eastAsia="Times New Roman" w:hAnsi="Century Gothic"/>
          <w:sz w:val="24"/>
          <w:szCs w:val="24"/>
        </w:rPr>
        <w:instrText xml:space="preserve"> HYPERLINK "https://dvagov.sharepoint.com/sites/min/SiteDirectory/COVID-19/SitePages/Home.aspx" </w:instrText>
      </w:r>
      <w:r>
        <w:rPr>
          <w:rFonts w:ascii="Century Gothic" w:eastAsia="Times New Roman" w:hAnsi="Century Gothic"/>
          <w:sz w:val="24"/>
          <w:szCs w:val="24"/>
        </w:rPr>
        <w:fldChar w:fldCharType="separate"/>
      </w:r>
      <w:r w:rsidR="00F805C2" w:rsidRPr="004F4FFD">
        <w:rPr>
          <w:rStyle w:val="Hyperlink"/>
          <w:rFonts w:ascii="Century Gothic" w:eastAsia="Times New Roman" w:hAnsi="Century Gothic"/>
          <w:sz w:val="24"/>
          <w:szCs w:val="24"/>
        </w:rPr>
        <w:t>https://dvagov.sharepoint.com/sites/min/SiteDirectory/COVID-19/SitePages/Home.aspx</w:t>
      </w:r>
    </w:p>
    <w:p w14:paraId="60B10C61" w14:textId="0A412E20" w:rsidR="00F805C2" w:rsidRPr="00F072CA" w:rsidRDefault="004F4FFD" w:rsidP="00F072CA">
      <w:pPr>
        <w:pStyle w:val="ListParagraph"/>
        <w:autoSpaceDE w:val="0"/>
        <w:autoSpaceDN w:val="0"/>
        <w:ind w:left="2160"/>
        <w:rPr>
          <w:rFonts w:ascii="Century Gothic" w:eastAsia="Times New Roman" w:hAnsi="Century Gothic"/>
          <w:sz w:val="24"/>
          <w:szCs w:val="24"/>
        </w:rPr>
      </w:pPr>
      <w:r>
        <w:rPr>
          <w:rFonts w:ascii="Century Gothic" w:eastAsia="Times New Roman" w:hAnsi="Century Gothic"/>
          <w:sz w:val="24"/>
          <w:szCs w:val="24"/>
        </w:rPr>
        <w:fldChar w:fldCharType="end"/>
      </w:r>
    </w:p>
    <w:bookmarkEnd w:id="1"/>
    <w:p w14:paraId="0334C5E6" w14:textId="77777777" w:rsidR="00322074" w:rsidRPr="00F805C2" w:rsidRDefault="00322074" w:rsidP="00F805C2">
      <w:pPr>
        <w:pStyle w:val="ListParagraph"/>
        <w:numPr>
          <w:ilvl w:val="0"/>
          <w:numId w:val="1"/>
        </w:numPr>
        <w:rPr>
          <w:rFonts w:ascii="Century Gothic" w:hAnsi="Century Gothic"/>
          <w:b/>
          <w:bCs/>
          <w:sz w:val="24"/>
          <w:szCs w:val="24"/>
        </w:rPr>
      </w:pPr>
      <w:r w:rsidRPr="00F805C2">
        <w:rPr>
          <w:rFonts w:ascii="Century Gothic" w:hAnsi="Century Gothic"/>
          <w:b/>
          <w:bCs/>
          <w:sz w:val="24"/>
          <w:szCs w:val="24"/>
        </w:rPr>
        <w:t>Free Online Learning Resources</w:t>
      </w:r>
    </w:p>
    <w:p w14:paraId="1A98C82C" w14:textId="77777777" w:rsidR="00322074" w:rsidRPr="004F4FFD" w:rsidRDefault="004F4FFD" w:rsidP="00322074">
      <w:pPr>
        <w:pStyle w:val="ListParagraph"/>
        <w:numPr>
          <w:ilvl w:val="0"/>
          <w:numId w:val="2"/>
        </w:numPr>
        <w:rPr>
          <w:rStyle w:val="Hyperlink"/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fldChar w:fldCharType="begin"/>
      </w:r>
      <w:r>
        <w:rPr>
          <w:rFonts w:ascii="Century Gothic" w:hAnsi="Century Gothic"/>
          <w:sz w:val="24"/>
          <w:szCs w:val="24"/>
        </w:rPr>
        <w:instrText xml:space="preserve"> HYPERLINK "https://ocw.mit.edu/index.htm" </w:instrText>
      </w:r>
      <w:r>
        <w:rPr>
          <w:rFonts w:ascii="Century Gothic" w:hAnsi="Century Gothic"/>
          <w:sz w:val="24"/>
          <w:szCs w:val="24"/>
        </w:rPr>
        <w:fldChar w:fldCharType="separate"/>
      </w:r>
      <w:r w:rsidR="00322074" w:rsidRPr="004F4FFD">
        <w:rPr>
          <w:rStyle w:val="Hyperlink"/>
          <w:rFonts w:ascii="Century Gothic" w:hAnsi="Century Gothic"/>
          <w:sz w:val="24"/>
          <w:szCs w:val="24"/>
        </w:rPr>
        <w:t>https://ocw.mit.edu/index.htm</w:t>
      </w:r>
    </w:p>
    <w:p w14:paraId="7243FBA0" w14:textId="77777777" w:rsidR="00322074" w:rsidRPr="000843F1" w:rsidRDefault="004F4FFD" w:rsidP="00322074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fldChar w:fldCharType="end"/>
      </w:r>
    </w:p>
    <w:p w14:paraId="35193072" w14:textId="77777777" w:rsidR="00322074" w:rsidRPr="000843F1" w:rsidRDefault="00246127" w:rsidP="00322074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hyperlink r:id="rId21" w:history="1">
        <w:r w:rsidR="00322074" w:rsidRPr="000843F1">
          <w:rPr>
            <w:rStyle w:val="Hyperlink"/>
            <w:rFonts w:ascii="Century Gothic" w:hAnsi="Century Gothic"/>
            <w:sz w:val="24"/>
            <w:szCs w:val="24"/>
          </w:rPr>
          <w:t>https://www.nairatag.com/technology/free-online-courses-to-take-covid-19-massive-list/</w:t>
        </w:r>
      </w:hyperlink>
    </w:p>
    <w:p w14:paraId="2264610E" w14:textId="77777777" w:rsidR="00322074" w:rsidRPr="000843F1" w:rsidRDefault="00322074" w:rsidP="00322074">
      <w:pPr>
        <w:rPr>
          <w:rFonts w:ascii="Century Gothic" w:hAnsi="Century Gothic"/>
          <w:sz w:val="24"/>
          <w:szCs w:val="24"/>
        </w:rPr>
      </w:pPr>
    </w:p>
    <w:p w14:paraId="7FEC0F2D" w14:textId="77777777" w:rsidR="00322074" w:rsidRPr="000843F1" w:rsidRDefault="00246127" w:rsidP="00322074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hyperlink r:id="rId22" w:history="1">
        <w:r w:rsidR="00322074" w:rsidRPr="000843F1">
          <w:rPr>
            <w:rStyle w:val="Hyperlink"/>
            <w:rFonts w:ascii="Century Gothic" w:hAnsi="Century Gothic"/>
            <w:sz w:val="24"/>
            <w:szCs w:val="24"/>
          </w:rPr>
          <w:t>https://www.rosettastone.com/freeforstudents/</w:t>
        </w:r>
      </w:hyperlink>
    </w:p>
    <w:p w14:paraId="1E0F414A" w14:textId="77777777" w:rsidR="00322074" w:rsidRPr="000843F1" w:rsidRDefault="00322074" w:rsidP="00322074">
      <w:pPr>
        <w:rPr>
          <w:rFonts w:ascii="Century Gothic" w:hAnsi="Century Gothic"/>
          <w:sz w:val="24"/>
          <w:szCs w:val="24"/>
        </w:rPr>
      </w:pPr>
    </w:p>
    <w:p w14:paraId="61468FD3" w14:textId="645BFCFC" w:rsidR="000E40F4" w:rsidRPr="00CF0DC8" w:rsidRDefault="00246127" w:rsidP="00E41DB8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hyperlink r:id="rId23" w:history="1">
        <w:r w:rsidR="00322074" w:rsidRPr="00CF0DC8">
          <w:rPr>
            <w:rStyle w:val="Hyperlink"/>
            <w:rFonts w:ascii="Century Gothic" w:hAnsi="Century Gothic"/>
            <w:sz w:val="24"/>
            <w:szCs w:val="24"/>
          </w:rPr>
          <w:t>https://www.oreilly.com/online-learning/government-free-access.html</w:t>
        </w:r>
      </w:hyperlink>
      <w:r w:rsidR="00322074" w:rsidRPr="00CF0DC8">
        <w:rPr>
          <w:rFonts w:ascii="Century Gothic" w:hAnsi="Century Gothic"/>
          <w:sz w:val="24"/>
          <w:szCs w:val="24"/>
        </w:rPr>
        <w:t xml:space="preserve"> (may only apply to trainees that are directly paid by the VA)</w:t>
      </w:r>
    </w:p>
    <w:sectPr w:rsidR="000E40F4" w:rsidRPr="00CF0DC8" w:rsidSect="005B10DC">
      <w:headerReference w:type="default" r:id="rId24"/>
      <w:footerReference w:type="default" r:id="rId25"/>
      <w:pgSz w:w="12240" w:h="15840"/>
      <w:pgMar w:top="720" w:right="720" w:bottom="720" w:left="720" w:header="57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DE907C" w14:textId="77777777" w:rsidR="00246127" w:rsidRDefault="00246127" w:rsidP="007B0295">
      <w:r>
        <w:separator/>
      </w:r>
    </w:p>
  </w:endnote>
  <w:endnote w:type="continuationSeparator" w:id="0">
    <w:p w14:paraId="52C9757C" w14:textId="77777777" w:rsidR="00246127" w:rsidRDefault="00246127" w:rsidP="007B0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5689882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CC47896" w14:textId="234950DF" w:rsidR="007B0295" w:rsidRDefault="007B0295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A70DB" w:rsidRPr="00EA70DB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  <w:r>
          <w:rPr>
            <w:color w:val="7F7F7F" w:themeColor="background1" w:themeShade="7F"/>
            <w:spacing w:val="60"/>
          </w:rPr>
          <w:tab/>
          <w:t>Minneapolis VAHCS</w:t>
        </w:r>
        <w:r>
          <w:rPr>
            <w:color w:val="7F7F7F" w:themeColor="background1" w:themeShade="7F"/>
            <w:spacing w:val="60"/>
          </w:rPr>
          <w:tab/>
        </w:r>
        <w:r w:rsidR="007F1278">
          <w:rPr>
            <w:color w:val="7F7F7F" w:themeColor="background1" w:themeShade="7F"/>
            <w:spacing w:val="60"/>
          </w:rPr>
          <w:t xml:space="preserve">      </w:t>
        </w:r>
        <w:r>
          <w:rPr>
            <w:color w:val="7F7F7F" w:themeColor="background1" w:themeShade="7F"/>
            <w:spacing w:val="60"/>
          </w:rPr>
          <w:t>4/</w:t>
        </w:r>
        <w:r w:rsidR="00F63B2F">
          <w:rPr>
            <w:color w:val="7F7F7F" w:themeColor="background1" w:themeShade="7F"/>
            <w:spacing w:val="60"/>
          </w:rPr>
          <w:t>30</w:t>
        </w:r>
        <w:r>
          <w:rPr>
            <w:color w:val="7F7F7F" w:themeColor="background1" w:themeShade="7F"/>
            <w:spacing w:val="60"/>
          </w:rPr>
          <w:t>/2020</w:t>
        </w:r>
      </w:p>
    </w:sdtContent>
  </w:sdt>
  <w:p w14:paraId="5852E836" w14:textId="77777777" w:rsidR="007B0295" w:rsidRDefault="007B02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1C9E3A" w14:textId="77777777" w:rsidR="00246127" w:rsidRDefault="00246127" w:rsidP="007B0295">
      <w:r>
        <w:separator/>
      </w:r>
    </w:p>
  </w:footnote>
  <w:footnote w:type="continuationSeparator" w:id="0">
    <w:p w14:paraId="32F5DCCC" w14:textId="77777777" w:rsidR="00246127" w:rsidRDefault="00246127" w:rsidP="007B02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6FB180" w14:textId="77777777" w:rsidR="005B10DC" w:rsidRDefault="005B10DC" w:rsidP="005B10DC">
    <w:pPr>
      <w:autoSpaceDE w:val="0"/>
      <w:autoSpaceDN w:val="0"/>
      <w:jc w:val="center"/>
      <w:rPr>
        <w:rFonts w:ascii="Century Gothic" w:hAnsi="Century Gothic"/>
        <w:b/>
        <w:bCs/>
        <w:sz w:val="28"/>
        <w:szCs w:val="28"/>
      </w:rPr>
    </w:pPr>
    <w:r>
      <w:rPr>
        <w:noProof/>
      </w:rPr>
      <w:drawing>
        <wp:inline distT="0" distB="0" distL="0" distR="0" wp14:anchorId="2295843D" wp14:editId="68412E42">
          <wp:extent cx="1381125" cy="619125"/>
          <wp:effectExtent l="0" t="0" r="9525" b="9525"/>
          <wp:docPr id="2" name="Picture 2" descr="C:\Users\vhaminOlsonh\AppData\Local\Microsoft\Windows\INetCache\Content.MSO\7DB9119C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vhaminOlsonh\AppData\Local\Microsoft\Windows\INetCache\Content.MSO\7DB9119C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3353" cy="6694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B10DC">
      <w:rPr>
        <w:rFonts w:ascii="Century Gothic" w:hAnsi="Century Gothic"/>
        <w:b/>
        <w:bCs/>
        <w:sz w:val="28"/>
        <w:szCs w:val="28"/>
      </w:rPr>
      <w:t xml:space="preserve"> </w:t>
    </w:r>
    <w:r w:rsidRPr="007A04FF">
      <w:rPr>
        <w:rFonts w:ascii="Century Gothic" w:hAnsi="Century Gothic"/>
        <w:b/>
        <w:bCs/>
        <w:sz w:val="28"/>
        <w:szCs w:val="28"/>
      </w:rPr>
      <w:t>Wellness and</w:t>
    </w:r>
    <w:r>
      <w:rPr>
        <w:rFonts w:ascii="Century Gothic" w:hAnsi="Century Gothic"/>
        <w:b/>
        <w:bCs/>
        <w:sz w:val="28"/>
        <w:szCs w:val="28"/>
      </w:rPr>
      <w:t xml:space="preserve"> Informational</w:t>
    </w:r>
    <w:r w:rsidRPr="007A04FF">
      <w:rPr>
        <w:rFonts w:ascii="Century Gothic" w:hAnsi="Century Gothic"/>
        <w:b/>
        <w:bCs/>
        <w:sz w:val="28"/>
        <w:szCs w:val="28"/>
      </w:rPr>
      <w:t xml:space="preserve"> Resources for Staff and Trainees</w:t>
    </w:r>
    <w:r>
      <w:rPr>
        <w:rFonts w:ascii="Century Gothic" w:hAnsi="Century Gothic"/>
        <w:b/>
        <w:bCs/>
        <w:sz w:val="28"/>
        <w:szCs w:val="28"/>
      </w:rPr>
      <w:t xml:space="preserve"> </w:t>
    </w:r>
  </w:p>
  <w:p w14:paraId="1D2B42DD" w14:textId="5822AA3C" w:rsidR="005B10DC" w:rsidRDefault="005B10DC" w:rsidP="005B10DC">
    <w:pPr>
      <w:autoSpaceDE w:val="0"/>
      <w:autoSpaceDN w:val="0"/>
      <w:jc w:val="center"/>
      <w:rPr>
        <w:rFonts w:ascii="Century Gothic" w:hAnsi="Century Gothic"/>
        <w:b/>
        <w:bCs/>
        <w:sz w:val="28"/>
        <w:szCs w:val="28"/>
      </w:rPr>
    </w:pPr>
    <w:r>
      <w:rPr>
        <w:rFonts w:ascii="Century Gothic" w:hAnsi="Century Gothic"/>
        <w:b/>
        <w:bCs/>
        <w:sz w:val="28"/>
        <w:szCs w:val="28"/>
      </w:rPr>
      <w:t>during COVID-19</w:t>
    </w:r>
  </w:p>
  <w:p w14:paraId="0C47DE19" w14:textId="4E3A0318" w:rsidR="005B10DC" w:rsidRDefault="005B10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65179"/>
    <w:multiLevelType w:val="hybridMultilevel"/>
    <w:tmpl w:val="A5D8BC86"/>
    <w:lvl w:ilvl="0" w:tplc="1768527A">
      <w:start w:val="1"/>
      <w:numFmt w:val="decimal"/>
      <w:lvlText w:val="%1."/>
      <w:lvlJc w:val="left"/>
      <w:pPr>
        <w:ind w:left="142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DA4256">
      <w:start w:val="1"/>
      <w:numFmt w:val="lowerLetter"/>
      <w:lvlText w:val="%2"/>
      <w:lvlJc w:val="left"/>
      <w:pPr>
        <w:ind w:left="252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F272A4">
      <w:start w:val="1"/>
      <w:numFmt w:val="lowerRoman"/>
      <w:lvlText w:val="%3"/>
      <w:lvlJc w:val="left"/>
      <w:pPr>
        <w:ind w:left="324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904C1E">
      <w:start w:val="1"/>
      <w:numFmt w:val="decimal"/>
      <w:lvlText w:val="%4"/>
      <w:lvlJc w:val="left"/>
      <w:pPr>
        <w:ind w:left="396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38B114">
      <w:start w:val="1"/>
      <w:numFmt w:val="lowerLetter"/>
      <w:lvlText w:val="%5"/>
      <w:lvlJc w:val="left"/>
      <w:pPr>
        <w:ind w:left="468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10F492">
      <w:start w:val="1"/>
      <w:numFmt w:val="lowerRoman"/>
      <w:lvlText w:val="%6"/>
      <w:lvlJc w:val="left"/>
      <w:pPr>
        <w:ind w:left="540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BE9FD6">
      <w:start w:val="1"/>
      <w:numFmt w:val="decimal"/>
      <w:lvlText w:val="%7"/>
      <w:lvlJc w:val="left"/>
      <w:pPr>
        <w:ind w:left="612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CE6B94">
      <w:start w:val="1"/>
      <w:numFmt w:val="lowerLetter"/>
      <w:lvlText w:val="%8"/>
      <w:lvlJc w:val="left"/>
      <w:pPr>
        <w:ind w:left="684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E43AB6">
      <w:start w:val="1"/>
      <w:numFmt w:val="lowerRoman"/>
      <w:lvlText w:val="%9"/>
      <w:lvlJc w:val="left"/>
      <w:pPr>
        <w:ind w:left="756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5E620D0"/>
    <w:multiLevelType w:val="hybridMultilevel"/>
    <w:tmpl w:val="1DFA4B5A"/>
    <w:lvl w:ilvl="0" w:tplc="2138C89C">
      <w:start w:val="1"/>
      <w:numFmt w:val="decimal"/>
      <w:lvlText w:val="%1."/>
      <w:lvlJc w:val="left"/>
      <w:pPr>
        <w:ind w:left="142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3C8E74">
      <w:start w:val="1"/>
      <w:numFmt w:val="lowerLetter"/>
      <w:lvlText w:val="%2"/>
      <w:lvlJc w:val="left"/>
      <w:pPr>
        <w:ind w:left="252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D8BA3A">
      <w:start w:val="1"/>
      <w:numFmt w:val="lowerRoman"/>
      <w:lvlText w:val="%3"/>
      <w:lvlJc w:val="left"/>
      <w:pPr>
        <w:ind w:left="324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4A55F4">
      <w:start w:val="1"/>
      <w:numFmt w:val="decimal"/>
      <w:lvlText w:val="%4"/>
      <w:lvlJc w:val="left"/>
      <w:pPr>
        <w:ind w:left="396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1069E4">
      <w:start w:val="1"/>
      <w:numFmt w:val="lowerLetter"/>
      <w:lvlText w:val="%5"/>
      <w:lvlJc w:val="left"/>
      <w:pPr>
        <w:ind w:left="468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62D686">
      <w:start w:val="1"/>
      <w:numFmt w:val="lowerRoman"/>
      <w:lvlText w:val="%6"/>
      <w:lvlJc w:val="left"/>
      <w:pPr>
        <w:ind w:left="540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1C5C30">
      <w:start w:val="1"/>
      <w:numFmt w:val="decimal"/>
      <w:lvlText w:val="%7"/>
      <w:lvlJc w:val="left"/>
      <w:pPr>
        <w:ind w:left="612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E82214">
      <w:start w:val="1"/>
      <w:numFmt w:val="lowerLetter"/>
      <w:lvlText w:val="%8"/>
      <w:lvlJc w:val="left"/>
      <w:pPr>
        <w:ind w:left="684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30A44E">
      <w:start w:val="1"/>
      <w:numFmt w:val="lowerRoman"/>
      <w:lvlText w:val="%9"/>
      <w:lvlJc w:val="left"/>
      <w:pPr>
        <w:ind w:left="756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29A7D50"/>
    <w:multiLevelType w:val="hybridMultilevel"/>
    <w:tmpl w:val="075A4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DA191E"/>
    <w:multiLevelType w:val="hybridMultilevel"/>
    <w:tmpl w:val="896A3C02"/>
    <w:lvl w:ilvl="0" w:tplc="7A94235C">
      <w:start w:val="10"/>
      <w:numFmt w:val="decimal"/>
      <w:lvlText w:val="%1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F019B6">
      <w:start w:val="1"/>
      <w:numFmt w:val="lowerLetter"/>
      <w:lvlText w:val="%2"/>
      <w:lvlJc w:val="left"/>
      <w:pPr>
        <w:ind w:left="180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AD4064C">
      <w:start w:val="1"/>
      <w:numFmt w:val="lowerRoman"/>
      <w:lvlText w:val="%3"/>
      <w:lvlJc w:val="left"/>
      <w:pPr>
        <w:ind w:left="252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62C27E">
      <w:start w:val="1"/>
      <w:numFmt w:val="decimal"/>
      <w:lvlText w:val="%4"/>
      <w:lvlJc w:val="left"/>
      <w:pPr>
        <w:ind w:left="324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0652D2">
      <w:start w:val="1"/>
      <w:numFmt w:val="lowerLetter"/>
      <w:lvlText w:val="%5"/>
      <w:lvlJc w:val="left"/>
      <w:pPr>
        <w:ind w:left="396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8EDC56">
      <w:start w:val="1"/>
      <w:numFmt w:val="lowerRoman"/>
      <w:lvlText w:val="%6"/>
      <w:lvlJc w:val="left"/>
      <w:pPr>
        <w:ind w:left="468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9E0496">
      <w:start w:val="1"/>
      <w:numFmt w:val="decimal"/>
      <w:lvlText w:val="%7"/>
      <w:lvlJc w:val="left"/>
      <w:pPr>
        <w:ind w:left="540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CC8A6E">
      <w:start w:val="1"/>
      <w:numFmt w:val="lowerLetter"/>
      <w:lvlText w:val="%8"/>
      <w:lvlJc w:val="left"/>
      <w:pPr>
        <w:ind w:left="612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881FAE">
      <w:start w:val="1"/>
      <w:numFmt w:val="lowerRoman"/>
      <w:lvlText w:val="%9"/>
      <w:lvlJc w:val="left"/>
      <w:pPr>
        <w:ind w:left="684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85B6815"/>
    <w:multiLevelType w:val="hybridMultilevel"/>
    <w:tmpl w:val="7F0E9B3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F414D6F"/>
    <w:multiLevelType w:val="hybridMultilevel"/>
    <w:tmpl w:val="9FD41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BF6260"/>
    <w:multiLevelType w:val="hybridMultilevel"/>
    <w:tmpl w:val="A702744C"/>
    <w:lvl w:ilvl="0" w:tplc="EF5890CC">
      <w:start w:val="10"/>
      <w:numFmt w:val="decimal"/>
      <w:pStyle w:val="Heading1"/>
      <w:lvlText w:val="%1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6411F6">
      <w:start w:val="1"/>
      <w:numFmt w:val="lowerLetter"/>
      <w:lvlText w:val="%2"/>
      <w:lvlJc w:val="left"/>
      <w:pPr>
        <w:ind w:left="180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E61CAE">
      <w:start w:val="1"/>
      <w:numFmt w:val="lowerRoman"/>
      <w:lvlText w:val="%3"/>
      <w:lvlJc w:val="left"/>
      <w:pPr>
        <w:ind w:left="252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487D4A">
      <w:start w:val="1"/>
      <w:numFmt w:val="decimal"/>
      <w:lvlText w:val="%4"/>
      <w:lvlJc w:val="left"/>
      <w:pPr>
        <w:ind w:left="324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08C920">
      <w:start w:val="1"/>
      <w:numFmt w:val="lowerLetter"/>
      <w:lvlText w:val="%5"/>
      <w:lvlJc w:val="left"/>
      <w:pPr>
        <w:ind w:left="396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E89336">
      <w:start w:val="1"/>
      <w:numFmt w:val="lowerRoman"/>
      <w:lvlText w:val="%6"/>
      <w:lvlJc w:val="left"/>
      <w:pPr>
        <w:ind w:left="468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B8447A">
      <w:start w:val="1"/>
      <w:numFmt w:val="decimal"/>
      <w:lvlText w:val="%7"/>
      <w:lvlJc w:val="left"/>
      <w:pPr>
        <w:ind w:left="540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D29C52">
      <w:start w:val="1"/>
      <w:numFmt w:val="lowerLetter"/>
      <w:lvlText w:val="%8"/>
      <w:lvlJc w:val="left"/>
      <w:pPr>
        <w:ind w:left="612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C08454">
      <w:start w:val="1"/>
      <w:numFmt w:val="lowerRoman"/>
      <w:lvlText w:val="%9"/>
      <w:lvlJc w:val="left"/>
      <w:pPr>
        <w:ind w:left="684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4FF"/>
    <w:rsid w:val="00065262"/>
    <w:rsid w:val="000843F1"/>
    <w:rsid w:val="000A3BA1"/>
    <w:rsid w:val="000E40F4"/>
    <w:rsid w:val="001645A6"/>
    <w:rsid w:val="00180B2A"/>
    <w:rsid w:val="001B54E3"/>
    <w:rsid w:val="002049A8"/>
    <w:rsid w:val="00246127"/>
    <w:rsid w:val="003028B2"/>
    <w:rsid w:val="00322074"/>
    <w:rsid w:val="00387842"/>
    <w:rsid w:val="00392224"/>
    <w:rsid w:val="003B2D48"/>
    <w:rsid w:val="003C27EA"/>
    <w:rsid w:val="004F4FFD"/>
    <w:rsid w:val="00553009"/>
    <w:rsid w:val="005B10DC"/>
    <w:rsid w:val="006171E2"/>
    <w:rsid w:val="006A787F"/>
    <w:rsid w:val="007A04FF"/>
    <w:rsid w:val="007B0295"/>
    <w:rsid w:val="007F1278"/>
    <w:rsid w:val="00892764"/>
    <w:rsid w:val="00987842"/>
    <w:rsid w:val="00995F9F"/>
    <w:rsid w:val="009A6281"/>
    <w:rsid w:val="009A73C8"/>
    <w:rsid w:val="00A84ED7"/>
    <w:rsid w:val="00AD05E5"/>
    <w:rsid w:val="00B10FDB"/>
    <w:rsid w:val="00B37D2F"/>
    <w:rsid w:val="00B41340"/>
    <w:rsid w:val="00B972A6"/>
    <w:rsid w:val="00BA36F4"/>
    <w:rsid w:val="00BE2984"/>
    <w:rsid w:val="00C107F0"/>
    <w:rsid w:val="00C2326E"/>
    <w:rsid w:val="00CF0DC8"/>
    <w:rsid w:val="00D337E4"/>
    <w:rsid w:val="00DB53E0"/>
    <w:rsid w:val="00EA70DB"/>
    <w:rsid w:val="00F072CA"/>
    <w:rsid w:val="00F206E6"/>
    <w:rsid w:val="00F63B2F"/>
    <w:rsid w:val="00F80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E778BF"/>
  <w15:chartTrackingRefBased/>
  <w15:docId w15:val="{71442291-23FA-4AB3-886C-0FDA69C89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04FF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next w:val="Normal"/>
    <w:link w:val="Heading1Char"/>
    <w:uiPriority w:val="9"/>
    <w:qFormat/>
    <w:rsid w:val="00392224"/>
    <w:pPr>
      <w:keepNext/>
      <w:keepLines/>
      <w:numPr>
        <w:numId w:val="5"/>
      </w:numPr>
      <w:spacing w:after="11" w:line="248" w:lineRule="auto"/>
      <w:ind w:left="731" w:hanging="10"/>
      <w:outlineLvl w:val="0"/>
    </w:pPr>
    <w:rPr>
      <w:rFonts w:ascii="Calibri" w:eastAsia="Calibri" w:hAnsi="Calibri" w:cs="Calibri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04FF"/>
    <w:pPr>
      <w:ind w:left="720"/>
    </w:pPr>
  </w:style>
  <w:style w:type="paragraph" w:styleId="NormalWeb">
    <w:name w:val="Normal (Web)"/>
    <w:basedOn w:val="Normal"/>
    <w:uiPriority w:val="99"/>
    <w:unhideWhenUsed/>
    <w:rsid w:val="007A04F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22074"/>
    <w:rPr>
      <w:color w:val="0563C1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805C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805C2"/>
    <w:rPr>
      <w:color w:val="954F72" w:themeColor="followedHyperlink"/>
      <w:u w:val="single"/>
    </w:rPr>
  </w:style>
  <w:style w:type="paragraph" w:customStyle="1" w:styleId="wordsection1">
    <w:name w:val="wordsection1"/>
    <w:basedOn w:val="Normal"/>
    <w:uiPriority w:val="99"/>
    <w:rsid w:val="00180B2A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B02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0295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7B02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0295"/>
    <w:rPr>
      <w:rFonts w:ascii="Calibri" w:hAnsi="Calibri" w:cs="Calibri"/>
    </w:rPr>
  </w:style>
  <w:style w:type="character" w:customStyle="1" w:styleId="Heading1Char">
    <w:name w:val="Heading 1 Char"/>
    <w:basedOn w:val="DefaultParagraphFont"/>
    <w:link w:val="Heading1"/>
    <w:rsid w:val="00392224"/>
    <w:rPr>
      <w:rFonts w:ascii="Calibri" w:eastAsia="Calibri" w:hAnsi="Calibri" w:cs="Calibri"/>
      <w:b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745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npsychsoc.org/covid-care-schedule.html" TargetMode="External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nairatag.com/technology/free-online-courses-to-take-covid-19-massive-list/" TargetMode="External"/><Relationship Id="rId7" Type="http://schemas.openxmlformats.org/officeDocument/2006/relationships/hyperlink" Target="mailto:Dyani.Saxby@va.gov" TargetMode="Externa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hyperlink" Target="https://www.oreilly.com/online-learning/government-free-access.html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hyperlink" Target="https://www.rosettastone.com/freeforstudents/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545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Veterans Affairs</Company>
  <LinksUpToDate>false</LinksUpToDate>
  <CharactersWithSpaces>3646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Olson, Hillari S.</dc:creator>
  <cp:keywords/>
  <dc:description/>
  <cp:lastModifiedBy>Catherine Perg</cp:lastModifiedBy>
  <cp:revision>2</cp:revision>
  <cp:lastPrinted>2020-04-30T12:55:00Z</cp:lastPrinted>
  <dcterms:created xsi:type="dcterms:W3CDTF">2021-07-09T17:20:00Z</dcterms:created>
  <dcterms:modified xsi:type="dcterms:W3CDTF">2021-07-09T17:20:00Z</dcterms:modified>
</cp:coreProperties>
</file>